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000" w:firstRow="0" w:lastRow="0" w:firstColumn="0" w:lastColumn="0" w:noHBand="0" w:noVBand="0"/>
      </w:tblPr>
      <w:tblGrid>
        <w:gridCol w:w="1000"/>
        <w:gridCol w:w="360"/>
        <w:gridCol w:w="80"/>
        <w:gridCol w:w="1080"/>
        <w:gridCol w:w="540"/>
        <w:gridCol w:w="1060"/>
        <w:gridCol w:w="560"/>
        <w:gridCol w:w="900"/>
        <w:gridCol w:w="680"/>
        <w:gridCol w:w="220"/>
        <w:gridCol w:w="640"/>
        <w:gridCol w:w="440"/>
        <w:gridCol w:w="1900"/>
      </w:tblGrid>
      <w:tr w:rsidR="001F7F11">
        <w:trPr>
          <w:trHeight w:val="276"/>
        </w:trPr>
        <w:tc>
          <w:tcPr>
            <w:tcW w:w="1000" w:type="dxa"/>
            <w:shd w:val="clear" w:color="auto" w:fill="auto"/>
            <w:vAlign w:val="bottom"/>
          </w:tcPr>
          <w:p w:rsidR="001F7F11" w:rsidRDefault="001F7F11">
            <w:pPr>
              <w:spacing w:line="0" w:lineRule="atLeast"/>
              <w:rPr>
                <w:rFonts w:ascii="Times New Roman" w:eastAsia="Times New Roman" w:hAnsi="Times New Roman"/>
                <w:sz w:val="23"/>
              </w:rPr>
            </w:pPr>
            <w:bookmarkStart w:id="0" w:name="page1"/>
            <w:bookmarkEnd w:id="0"/>
          </w:p>
        </w:tc>
        <w:tc>
          <w:tcPr>
            <w:tcW w:w="360" w:type="dxa"/>
            <w:shd w:val="clear" w:color="auto" w:fill="auto"/>
            <w:vAlign w:val="bottom"/>
          </w:tcPr>
          <w:p w:rsidR="001F7F11" w:rsidRDefault="001F7F11">
            <w:pPr>
              <w:spacing w:line="0" w:lineRule="atLeast"/>
              <w:rPr>
                <w:rFonts w:ascii="Times New Roman" w:eastAsia="Times New Roman" w:hAnsi="Times New Roman"/>
                <w:sz w:val="23"/>
              </w:rPr>
            </w:pPr>
          </w:p>
        </w:tc>
        <w:tc>
          <w:tcPr>
            <w:tcW w:w="80" w:type="dxa"/>
            <w:shd w:val="clear" w:color="auto" w:fill="auto"/>
            <w:vAlign w:val="bottom"/>
          </w:tcPr>
          <w:p w:rsidR="001F7F11" w:rsidRDefault="001F7F11">
            <w:pPr>
              <w:spacing w:line="0" w:lineRule="atLeast"/>
              <w:rPr>
                <w:rFonts w:ascii="Times New Roman" w:eastAsia="Times New Roman" w:hAnsi="Times New Roman"/>
                <w:sz w:val="23"/>
              </w:rPr>
            </w:pPr>
          </w:p>
        </w:tc>
        <w:tc>
          <w:tcPr>
            <w:tcW w:w="1080" w:type="dxa"/>
            <w:shd w:val="clear" w:color="auto" w:fill="auto"/>
            <w:vAlign w:val="bottom"/>
          </w:tcPr>
          <w:p w:rsidR="001F7F11" w:rsidRDefault="001F7F11">
            <w:pPr>
              <w:spacing w:line="0" w:lineRule="atLeast"/>
              <w:rPr>
                <w:rFonts w:ascii="Times New Roman" w:eastAsia="Times New Roman" w:hAnsi="Times New Roman"/>
                <w:sz w:val="23"/>
              </w:rPr>
            </w:pPr>
          </w:p>
        </w:tc>
        <w:tc>
          <w:tcPr>
            <w:tcW w:w="540" w:type="dxa"/>
            <w:shd w:val="clear" w:color="auto" w:fill="auto"/>
            <w:vAlign w:val="bottom"/>
          </w:tcPr>
          <w:p w:rsidR="001F7F11" w:rsidRDefault="001F7F11">
            <w:pPr>
              <w:spacing w:line="0" w:lineRule="atLeast"/>
              <w:rPr>
                <w:rFonts w:ascii="Times New Roman" w:eastAsia="Times New Roman" w:hAnsi="Times New Roman"/>
                <w:sz w:val="23"/>
              </w:rPr>
            </w:pPr>
          </w:p>
        </w:tc>
        <w:tc>
          <w:tcPr>
            <w:tcW w:w="1060" w:type="dxa"/>
            <w:shd w:val="clear" w:color="auto" w:fill="auto"/>
            <w:vAlign w:val="bottom"/>
          </w:tcPr>
          <w:p w:rsidR="001F7F11" w:rsidRDefault="001F7F11">
            <w:pPr>
              <w:spacing w:line="0" w:lineRule="atLeast"/>
              <w:rPr>
                <w:rFonts w:ascii="Times New Roman" w:eastAsia="Times New Roman" w:hAnsi="Times New Roman"/>
                <w:sz w:val="23"/>
              </w:rPr>
            </w:pPr>
          </w:p>
        </w:tc>
        <w:tc>
          <w:tcPr>
            <w:tcW w:w="560" w:type="dxa"/>
            <w:shd w:val="clear" w:color="auto" w:fill="auto"/>
            <w:vAlign w:val="bottom"/>
          </w:tcPr>
          <w:p w:rsidR="001F7F11" w:rsidRDefault="001F7F11">
            <w:pPr>
              <w:spacing w:line="0" w:lineRule="atLeast"/>
              <w:rPr>
                <w:rFonts w:ascii="Times New Roman" w:eastAsia="Times New Roman" w:hAnsi="Times New Roman"/>
                <w:sz w:val="23"/>
              </w:rPr>
            </w:pPr>
          </w:p>
        </w:tc>
        <w:tc>
          <w:tcPr>
            <w:tcW w:w="900" w:type="dxa"/>
            <w:shd w:val="clear" w:color="auto" w:fill="auto"/>
            <w:vAlign w:val="bottom"/>
          </w:tcPr>
          <w:p w:rsidR="001F7F11" w:rsidRDefault="001F7F11">
            <w:pPr>
              <w:spacing w:line="0" w:lineRule="atLeast"/>
              <w:rPr>
                <w:rFonts w:ascii="Times New Roman" w:eastAsia="Times New Roman" w:hAnsi="Times New Roman"/>
                <w:sz w:val="23"/>
              </w:rPr>
            </w:pPr>
          </w:p>
        </w:tc>
        <w:tc>
          <w:tcPr>
            <w:tcW w:w="680" w:type="dxa"/>
            <w:shd w:val="clear" w:color="auto" w:fill="auto"/>
            <w:vAlign w:val="bottom"/>
          </w:tcPr>
          <w:p w:rsidR="001F7F11" w:rsidRDefault="001F7F11">
            <w:pPr>
              <w:spacing w:line="0" w:lineRule="atLeast"/>
              <w:rPr>
                <w:rFonts w:ascii="Times New Roman" w:eastAsia="Times New Roman" w:hAnsi="Times New Roman"/>
                <w:sz w:val="23"/>
              </w:rPr>
            </w:pPr>
          </w:p>
        </w:tc>
        <w:tc>
          <w:tcPr>
            <w:tcW w:w="860" w:type="dxa"/>
            <w:gridSpan w:val="2"/>
            <w:shd w:val="clear" w:color="auto" w:fill="auto"/>
            <w:vAlign w:val="bottom"/>
          </w:tcPr>
          <w:p w:rsidR="001F7F11" w:rsidRDefault="002E74FA">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Date:</w:t>
            </w:r>
          </w:p>
        </w:tc>
        <w:tc>
          <w:tcPr>
            <w:tcW w:w="2340" w:type="dxa"/>
            <w:gridSpan w:val="2"/>
            <w:tcBorders>
              <w:bottom w:val="single" w:sz="8" w:space="0" w:color="auto"/>
            </w:tcBorders>
            <w:shd w:val="clear" w:color="auto" w:fill="auto"/>
            <w:vAlign w:val="bottom"/>
          </w:tcPr>
          <w:p w:rsidR="001F7F11" w:rsidRDefault="00000DF7" w:rsidP="00000DF7">
            <w:pPr>
              <w:spacing w:line="0" w:lineRule="atLeast"/>
              <w:ind w:left="120"/>
              <w:rPr>
                <w:rFonts w:ascii="Times New Roman" w:eastAsia="Times New Roman" w:hAnsi="Times New Roman"/>
                <w:b/>
                <w:sz w:val="24"/>
              </w:rPr>
            </w:pPr>
            <w:r>
              <w:rPr>
                <w:rFonts w:ascii="Times New Roman" w:eastAsia="Times New Roman" w:hAnsi="Times New Roman"/>
                <w:b/>
                <w:sz w:val="24"/>
              </w:rPr>
              <w:t>2-13-17</w:t>
            </w:r>
          </w:p>
        </w:tc>
      </w:tr>
      <w:tr w:rsidR="001F7F11">
        <w:trPr>
          <w:trHeight w:val="542"/>
        </w:trPr>
        <w:tc>
          <w:tcPr>
            <w:tcW w:w="1000" w:type="dxa"/>
            <w:shd w:val="clear" w:color="auto" w:fill="auto"/>
            <w:vAlign w:val="bottom"/>
          </w:tcPr>
          <w:p w:rsidR="001F7F11" w:rsidRDefault="001F7F11">
            <w:pPr>
              <w:spacing w:line="0" w:lineRule="atLeast"/>
              <w:rPr>
                <w:rFonts w:ascii="Times New Roman" w:eastAsia="Times New Roman" w:hAnsi="Times New Roman"/>
                <w:sz w:val="24"/>
              </w:rPr>
            </w:pPr>
          </w:p>
        </w:tc>
        <w:tc>
          <w:tcPr>
            <w:tcW w:w="360" w:type="dxa"/>
            <w:shd w:val="clear" w:color="auto" w:fill="auto"/>
            <w:vAlign w:val="bottom"/>
          </w:tcPr>
          <w:p w:rsidR="001F7F11" w:rsidRDefault="001F7F11">
            <w:pPr>
              <w:spacing w:line="0" w:lineRule="atLeast"/>
              <w:rPr>
                <w:rFonts w:ascii="Times New Roman" w:eastAsia="Times New Roman" w:hAnsi="Times New Roman"/>
                <w:sz w:val="24"/>
              </w:rPr>
            </w:pPr>
          </w:p>
        </w:tc>
        <w:tc>
          <w:tcPr>
            <w:tcW w:w="80" w:type="dxa"/>
            <w:shd w:val="clear" w:color="auto" w:fill="auto"/>
            <w:vAlign w:val="bottom"/>
          </w:tcPr>
          <w:p w:rsidR="001F7F11" w:rsidRDefault="001F7F11">
            <w:pPr>
              <w:spacing w:line="0" w:lineRule="atLeast"/>
              <w:rPr>
                <w:rFonts w:ascii="Times New Roman" w:eastAsia="Times New Roman" w:hAnsi="Times New Roman"/>
                <w:sz w:val="24"/>
              </w:rPr>
            </w:pPr>
          </w:p>
        </w:tc>
        <w:tc>
          <w:tcPr>
            <w:tcW w:w="1080" w:type="dxa"/>
            <w:shd w:val="clear" w:color="auto" w:fill="auto"/>
            <w:vAlign w:val="bottom"/>
          </w:tcPr>
          <w:p w:rsidR="001F7F11" w:rsidRDefault="001F7F11">
            <w:pPr>
              <w:spacing w:line="0" w:lineRule="atLeast"/>
              <w:rPr>
                <w:rFonts w:ascii="Times New Roman" w:eastAsia="Times New Roman" w:hAnsi="Times New Roman"/>
                <w:sz w:val="24"/>
              </w:rPr>
            </w:pPr>
          </w:p>
        </w:tc>
        <w:tc>
          <w:tcPr>
            <w:tcW w:w="540" w:type="dxa"/>
            <w:shd w:val="clear" w:color="auto" w:fill="auto"/>
            <w:vAlign w:val="bottom"/>
          </w:tcPr>
          <w:p w:rsidR="001F7F11" w:rsidRDefault="001F7F11">
            <w:pPr>
              <w:spacing w:line="0" w:lineRule="atLeast"/>
              <w:rPr>
                <w:rFonts w:ascii="Times New Roman" w:eastAsia="Times New Roman" w:hAnsi="Times New Roman"/>
                <w:sz w:val="24"/>
              </w:rPr>
            </w:pPr>
          </w:p>
        </w:tc>
        <w:tc>
          <w:tcPr>
            <w:tcW w:w="3200" w:type="dxa"/>
            <w:gridSpan w:val="4"/>
            <w:shd w:val="clear" w:color="auto" w:fill="auto"/>
            <w:vAlign w:val="bottom"/>
          </w:tcPr>
          <w:p w:rsidR="001F7F11" w:rsidRDefault="002E74FA">
            <w:pPr>
              <w:spacing w:line="0" w:lineRule="atLeast"/>
              <w:jc w:val="center"/>
              <w:rPr>
                <w:rFonts w:ascii="Times New Roman" w:eastAsia="Times New Roman" w:hAnsi="Times New Roman"/>
                <w:b/>
                <w:sz w:val="24"/>
              </w:rPr>
            </w:pPr>
            <w:r>
              <w:rPr>
                <w:rFonts w:ascii="Times New Roman" w:eastAsia="Times New Roman" w:hAnsi="Times New Roman"/>
                <w:b/>
                <w:sz w:val="24"/>
              </w:rPr>
              <w:t>ROSE STATE COLLEGE</w:t>
            </w:r>
          </w:p>
        </w:tc>
        <w:tc>
          <w:tcPr>
            <w:tcW w:w="220" w:type="dxa"/>
            <w:shd w:val="clear" w:color="auto" w:fill="auto"/>
            <w:vAlign w:val="bottom"/>
          </w:tcPr>
          <w:p w:rsidR="001F7F11" w:rsidRDefault="001F7F11">
            <w:pPr>
              <w:spacing w:line="0" w:lineRule="atLeast"/>
              <w:rPr>
                <w:rFonts w:ascii="Times New Roman" w:eastAsia="Times New Roman" w:hAnsi="Times New Roman"/>
                <w:sz w:val="24"/>
              </w:rPr>
            </w:pPr>
          </w:p>
        </w:tc>
        <w:tc>
          <w:tcPr>
            <w:tcW w:w="640" w:type="dxa"/>
            <w:shd w:val="clear" w:color="auto" w:fill="auto"/>
            <w:vAlign w:val="bottom"/>
          </w:tcPr>
          <w:p w:rsidR="001F7F11" w:rsidRDefault="001F7F11">
            <w:pPr>
              <w:spacing w:line="0" w:lineRule="atLeast"/>
              <w:rPr>
                <w:rFonts w:ascii="Times New Roman" w:eastAsia="Times New Roman" w:hAnsi="Times New Roman"/>
                <w:sz w:val="24"/>
              </w:rPr>
            </w:pPr>
          </w:p>
        </w:tc>
        <w:tc>
          <w:tcPr>
            <w:tcW w:w="440" w:type="dxa"/>
            <w:shd w:val="clear" w:color="auto" w:fill="auto"/>
            <w:vAlign w:val="bottom"/>
          </w:tcPr>
          <w:p w:rsidR="001F7F11" w:rsidRDefault="001F7F11">
            <w:pPr>
              <w:spacing w:line="0" w:lineRule="atLeast"/>
              <w:rPr>
                <w:rFonts w:ascii="Times New Roman" w:eastAsia="Times New Roman" w:hAnsi="Times New Roman"/>
                <w:sz w:val="24"/>
              </w:rPr>
            </w:pPr>
          </w:p>
        </w:tc>
        <w:tc>
          <w:tcPr>
            <w:tcW w:w="1900" w:type="dxa"/>
            <w:shd w:val="clear" w:color="auto" w:fill="auto"/>
            <w:vAlign w:val="bottom"/>
          </w:tcPr>
          <w:p w:rsidR="001F7F11" w:rsidRDefault="001F7F11">
            <w:pPr>
              <w:spacing w:line="0" w:lineRule="atLeast"/>
              <w:rPr>
                <w:rFonts w:ascii="Times New Roman" w:eastAsia="Times New Roman" w:hAnsi="Times New Roman"/>
                <w:sz w:val="24"/>
              </w:rPr>
            </w:pPr>
          </w:p>
        </w:tc>
      </w:tr>
      <w:tr w:rsidR="001F7F11">
        <w:trPr>
          <w:trHeight w:val="552"/>
        </w:trPr>
        <w:tc>
          <w:tcPr>
            <w:tcW w:w="1000" w:type="dxa"/>
            <w:shd w:val="clear" w:color="auto" w:fill="auto"/>
            <w:vAlign w:val="bottom"/>
          </w:tcPr>
          <w:p w:rsidR="001F7F11" w:rsidRDefault="001F7F11">
            <w:pPr>
              <w:spacing w:line="0" w:lineRule="atLeast"/>
              <w:rPr>
                <w:rFonts w:ascii="Times New Roman" w:eastAsia="Times New Roman" w:hAnsi="Times New Roman"/>
                <w:sz w:val="24"/>
              </w:rPr>
            </w:pPr>
          </w:p>
        </w:tc>
        <w:tc>
          <w:tcPr>
            <w:tcW w:w="360" w:type="dxa"/>
            <w:shd w:val="clear" w:color="auto" w:fill="auto"/>
            <w:vAlign w:val="bottom"/>
          </w:tcPr>
          <w:p w:rsidR="001F7F11" w:rsidRDefault="001F7F11">
            <w:pPr>
              <w:spacing w:line="0" w:lineRule="atLeast"/>
              <w:rPr>
                <w:rFonts w:ascii="Times New Roman" w:eastAsia="Times New Roman" w:hAnsi="Times New Roman"/>
                <w:sz w:val="24"/>
              </w:rPr>
            </w:pPr>
          </w:p>
        </w:tc>
        <w:tc>
          <w:tcPr>
            <w:tcW w:w="80" w:type="dxa"/>
            <w:shd w:val="clear" w:color="auto" w:fill="auto"/>
            <w:vAlign w:val="bottom"/>
          </w:tcPr>
          <w:p w:rsidR="001F7F11" w:rsidRDefault="001F7F11">
            <w:pPr>
              <w:spacing w:line="0" w:lineRule="atLeast"/>
              <w:rPr>
                <w:rFonts w:ascii="Times New Roman" w:eastAsia="Times New Roman" w:hAnsi="Times New Roman"/>
                <w:sz w:val="24"/>
              </w:rPr>
            </w:pPr>
          </w:p>
        </w:tc>
        <w:tc>
          <w:tcPr>
            <w:tcW w:w="1080" w:type="dxa"/>
            <w:shd w:val="clear" w:color="auto" w:fill="auto"/>
            <w:vAlign w:val="bottom"/>
          </w:tcPr>
          <w:p w:rsidR="001F7F11" w:rsidRDefault="001F7F11">
            <w:pPr>
              <w:spacing w:line="0" w:lineRule="atLeast"/>
              <w:rPr>
                <w:rFonts w:ascii="Times New Roman" w:eastAsia="Times New Roman" w:hAnsi="Times New Roman"/>
                <w:sz w:val="24"/>
              </w:rPr>
            </w:pPr>
          </w:p>
        </w:tc>
        <w:tc>
          <w:tcPr>
            <w:tcW w:w="540" w:type="dxa"/>
            <w:shd w:val="clear" w:color="auto" w:fill="auto"/>
            <w:vAlign w:val="bottom"/>
          </w:tcPr>
          <w:p w:rsidR="001F7F11" w:rsidRDefault="001F7F11">
            <w:pPr>
              <w:spacing w:line="0" w:lineRule="atLeast"/>
              <w:rPr>
                <w:rFonts w:ascii="Times New Roman" w:eastAsia="Times New Roman" w:hAnsi="Times New Roman"/>
                <w:sz w:val="24"/>
              </w:rPr>
            </w:pPr>
          </w:p>
        </w:tc>
        <w:tc>
          <w:tcPr>
            <w:tcW w:w="3200" w:type="dxa"/>
            <w:gridSpan w:val="4"/>
            <w:shd w:val="clear" w:color="auto" w:fill="auto"/>
            <w:vAlign w:val="bottom"/>
          </w:tcPr>
          <w:p w:rsidR="001F7F11" w:rsidRDefault="002E74FA">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Division Course Syllabus</w:t>
            </w:r>
          </w:p>
        </w:tc>
        <w:tc>
          <w:tcPr>
            <w:tcW w:w="220" w:type="dxa"/>
            <w:shd w:val="clear" w:color="auto" w:fill="auto"/>
            <w:vAlign w:val="bottom"/>
          </w:tcPr>
          <w:p w:rsidR="001F7F11" w:rsidRDefault="001F7F11">
            <w:pPr>
              <w:spacing w:line="0" w:lineRule="atLeast"/>
              <w:rPr>
                <w:rFonts w:ascii="Times New Roman" w:eastAsia="Times New Roman" w:hAnsi="Times New Roman"/>
                <w:sz w:val="24"/>
              </w:rPr>
            </w:pPr>
          </w:p>
        </w:tc>
        <w:tc>
          <w:tcPr>
            <w:tcW w:w="640" w:type="dxa"/>
            <w:shd w:val="clear" w:color="auto" w:fill="auto"/>
            <w:vAlign w:val="bottom"/>
          </w:tcPr>
          <w:p w:rsidR="001F7F11" w:rsidRDefault="001F7F11">
            <w:pPr>
              <w:spacing w:line="0" w:lineRule="atLeast"/>
              <w:rPr>
                <w:rFonts w:ascii="Times New Roman" w:eastAsia="Times New Roman" w:hAnsi="Times New Roman"/>
                <w:sz w:val="24"/>
              </w:rPr>
            </w:pPr>
          </w:p>
        </w:tc>
        <w:tc>
          <w:tcPr>
            <w:tcW w:w="440" w:type="dxa"/>
            <w:shd w:val="clear" w:color="auto" w:fill="auto"/>
            <w:vAlign w:val="bottom"/>
          </w:tcPr>
          <w:p w:rsidR="001F7F11" w:rsidRDefault="001F7F11">
            <w:pPr>
              <w:spacing w:line="0" w:lineRule="atLeast"/>
              <w:rPr>
                <w:rFonts w:ascii="Times New Roman" w:eastAsia="Times New Roman" w:hAnsi="Times New Roman"/>
                <w:sz w:val="24"/>
              </w:rPr>
            </w:pPr>
          </w:p>
        </w:tc>
        <w:tc>
          <w:tcPr>
            <w:tcW w:w="1900" w:type="dxa"/>
            <w:shd w:val="clear" w:color="auto" w:fill="auto"/>
            <w:vAlign w:val="bottom"/>
          </w:tcPr>
          <w:p w:rsidR="001F7F11" w:rsidRDefault="001F7F11">
            <w:pPr>
              <w:spacing w:line="0" w:lineRule="atLeast"/>
              <w:rPr>
                <w:rFonts w:ascii="Times New Roman" w:eastAsia="Times New Roman" w:hAnsi="Times New Roman"/>
                <w:sz w:val="24"/>
              </w:rPr>
            </w:pPr>
          </w:p>
        </w:tc>
      </w:tr>
      <w:tr w:rsidR="001F7F11">
        <w:trPr>
          <w:trHeight w:val="557"/>
        </w:trPr>
        <w:tc>
          <w:tcPr>
            <w:tcW w:w="4120" w:type="dxa"/>
            <w:gridSpan w:val="6"/>
            <w:shd w:val="clear" w:color="auto" w:fill="auto"/>
            <w:vAlign w:val="bottom"/>
          </w:tcPr>
          <w:p w:rsidR="001F7F11" w:rsidRDefault="002E74FA">
            <w:pPr>
              <w:spacing w:line="0" w:lineRule="atLeast"/>
              <w:rPr>
                <w:rFonts w:ascii="Times New Roman" w:eastAsia="Times New Roman" w:hAnsi="Times New Roman"/>
                <w:sz w:val="24"/>
              </w:rPr>
            </w:pPr>
            <w:r>
              <w:rPr>
                <w:rFonts w:ascii="Times New Roman" w:eastAsia="Times New Roman" w:hAnsi="Times New Roman"/>
                <w:sz w:val="24"/>
              </w:rPr>
              <w:t>Division   Humanities</w:t>
            </w:r>
          </w:p>
        </w:tc>
        <w:tc>
          <w:tcPr>
            <w:tcW w:w="560" w:type="dxa"/>
            <w:shd w:val="clear" w:color="auto" w:fill="auto"/>
            <w:vAlign w:val="bottom"/>
          </w:tcPr>
          <w:p w:rsidR="001F7F11" w:rsidRDefault="001F7F11">
            <w:pPr>
              <w:spacing w:line="0" w:lineRule="atLeast"/>
              <w:rPr>
                <w:rFonts w:ascii="Times New Roman" w:eastAsia="Times New Roman" w:hAnsi="Times New Roman"/>
                <w:sz w:val="24"/>
              </w:rPr>
            </w:pPr>
          </w:p>
        </w:tc>
        <w:tc>
          <w:tcPr>
            <w:tcW w:w="4780" w:type="dxa"/>
            <w:gridSpan w:val="6"/>
            <w:shd w:val="clear" w:color="auto" w:fill="auto"/>
            <w:vAlign w:val="bottom"/>
          </w:tcPr>
          <w:p w:rsidR="001F7F11" w:rsidRDefault="002E74FA">
            <w:pPr>
              <w:spacing w:line="0" w:lineRule="atLeast"/>
              <w:ind w:right="620"/>
              <w:jc w:val="center"/>
              <w:rPr>
                <w:rFonts w:ascii="Times New Roman" w:eastAsia="Times New Roman" w:hAnsi="Times New Roman"/>
                <w:sz w:val="24"/>
              </w:rPr>
            </w:pPr>
            <w:r>
              <w:rPr>
                <w:rFonts w:ascii="Times New Roman" w:eastAsia="Times New Roman" w:hAnsi="Times New Roman"/>
                <w:sz w:val="24"/>
              </w:rPr>
              <w:t>Course Prefix and Number   PHIL 1223</w:t>
            </w:r>
          </w:p>
        </w:tc>
      </w:tr>
      <w:tr w:rsidR="001F7F11">
        <w:trPr>
          <w:trHeight w:val="20"/>
        </w:trPr>
        <w:tc>
          <w:tcPr>
            <w:tcW w:w="1000" w:type="dxa"/>
            <w:shd w:val="clear" w:color="auto" w:fill="auto"/>
            <w:vAlign w:val="bottom"/>
          </w:tcPr>
          <w:p w:rsidR="001F7F11" w:rsidRDefault="001F7F11">
            <w:pPr>
              <w:spacing w:line="20" w:lineRule="exact"/>
              <w:rPr>
                <w:rFonts w:ascii="Times New Roman" w:eastAsia="Times New Roman" w:hAnsi="Times New Roman"/>
                <w:sz w:val="1"/>
              </w:rPr>
            </w:pPr>
          </w:p>
        </w:tc>
        <w:tc>
          <w:tcPr>
            <w:tcW w:w="360" w:type="dxa"/>
            <w:shd w:val="clear" w:color="auto" w:fill="000000"/>
            <w:vAlign w:val="bottom"/>
          </w:tcPr>
          <w:p w:rsidR="001F7F11" w:rsidRDefault="001F7F11">
            <w:pPr>
              <w:spacing w:line="20" w:lineRule="exact"/>
              <w:rPr>
                <w:rFonts w:ascii="Times New Roman" w:eastAsia="Times New Roman" w:hAnsi="Times New Roman"/>
                <w:sz w:val="1"/>
              </w:rPr>
            </w:pPr>
          </w:p>
        </w:tc>
        <w:tc>
          <w:tcPr>
            <w:tcW w:w="80" w:type="dxa"/>
            <w:shd w:val="clear" w:color="auto" w:fill="000000"/>
            <w:vAlign w:val="bottom"/>
          </w:tcPr>
          <w:p w:rsidR="001F7F11" w:rsidRDefault="001F7F11">
            <w:pPr>
              <w:spacing w:line="20" w:lineRule="exact"/>
              <w:rPr>
                <w:rFonts w:ascii="Times New Roman" w:eastAsia="Times New Roman" w:hAnsi="Times New Roman"/>
                <w:sz w:val="1"/>
              </w:rPr>
            </w:pPr>
          </w:p>
        </w:tc>
        <w:tc>
          <w:tcPr>
            <w:tcW w:w="1080" w:type="dxa"/>
            <w:shd w:val="clear" w:color="auto" w:fill="000000"/>
            <w:vAlign w:val="bottom"/>
          </w:tcPr>
          <w:p w:rsidR="001F7F11" w:rsidRDefault="001F7F11">
            <w:pPr>
              <w:spacing w:line="20" w:lineRule="exact"/>
              <w:rPr>
                <w:rFonts w:ascii="Times New Roman" w:eastAsia="Times New Roman" w:hAnsi="Times New Roman"/>
                <w:sz w:val="1"/>
              </w:rPr>
            </w:pPr>
          </w:p>
        </w:tc>
        <w:tc>
          <w:tcPr>
            <w:tcW w:w="540" w:type="dxa"/>
            <w:shd w:val="clear" w:color="auto" w:fill="000000"/>
            <w:vAlign w:val="bottom"/>
          </w:tcPr>
          <w:p w:rsidR="001F7F11" w:rsidRDefault="001F7F11">
            <w:pPr>
              <w:spacing w:line="20" w:lineRule="exact"/>
              <w:rPr>
                <w:rFonts w:ascii="Times New Roman" w:eastAsia="Times New Roman" w:hAnsi="Times New Roman"/>
                <w:sz w:val="1"/>
              </w:rPr>
            </w:pPr>
          </w:p>
        </w:tc>
        <w:tc>
          <w:tcPr>
            <w:tcW w:w="1620" w:type="dxa"/>
            <w:gridSpan w:val="2"/>
            <w:shd w:val="clear" w:color="auto" w:fill="000000"/>
            <w:vAlign w:val="bottom"/>
          </w:tcPr>
          <w:p w:rsidR="001F7F11" w:rsidRDefault="001F7F11">
            <w:pPr>
              <w:spacing w:line="20" w:lineRule="exact"/>
              <w:rPr>
                <w:rFonts w:ascii="Times New Roman" w:eastAsia="Times New Roman" w:hAnsi="Times New Roman"/>
                <w:sz w:val="1"/>
              </w:rPr>
            </w:pPr>
          </w:p>
        </w:tc>
        <w:tc>
          <w:tcPr>
            <w:tcW w:w="900" w:type="dxa"/>
            <w:shd w:val="clear" w:color="auto" w:fill="auto"/>
            <w:vAlign w:val="bottom"/>
          </w:tcPr>
          <w:p w:rsidR="001F7F11" w:rsidRDefault="001F7F11">
            <w:pPr>
              <w:spacing w:line="20" w:lineRule="exact"/>
              <w:rPr>
                <w:rFonts w:ascii="Times New Roman" w:eastAsia="Times New Roman" w:hAnsi="Times New Roman"/>
                <w:sz w:val="1"/>
              </w:rPr>
            </w:pPr>
          </w:p>
        </w:tc>
        <w:tc>
          <w:tcPr>
            <w:tcW w:w="680" w:type="dxa"/>
            <w:shd w:val="clear" w:color="auto" w:fill="auto"/>
            <w:vAlign w:val="bottom"/>
          </w:tcPr>
          <w:p w:rsidR="001F7F11" w:rsidRDefault="001F7F11">
            <w:pPr>
              <w:spacing w:line="20" w:lineRule="exact"/>
              <w:rPr>
                <w:rFonts w:ascii="Times New Roman" w:eastAsia="Times New Roman" w:hAnsi="Times New Roman"/>
                <w:sz w:val="1"/>
              </w:rPr>
            </w:pPr>
          </w:p>
        </w:tc>
        <w:tc>
          <w:tcPr>
            <w:tcW w:w="220" w:type="dxa"/>
            <w:shd w:val="clear" w:color="auto" w:fill="auto"/>
            <w:vAlign w:val="bottom"/>
          </w:tcPr>
          <w:p w:rsidR="001F7F11" w:rsidRDefault="001F7F11">
            <w:pPr>
              <w:spacing w:line="20" w:lineRule="exact"/>
              <w:rPr>
                <w:rFonts w:ascii="Times New Roman" w:eastAsia="Times New Roman" w:hAnsi="Times New Roman"/>
                <w:sz w:val="1"/>
              </w:rPr>
            </w:pPr>
          </w:p>
        </w:tc>
        <w:tc>
          <w:tcPr>
            <w:tcW w:w="640" w:type="dxa"/>
            <w:shd w:val="clear" w:color="auto" w:fill="auto"/>
            <w:vAlign w:val="bottom"/>
          </w:tcPr>
          <w:p w:rsidR="001F7F11" w:rsidRDefault="001F7F11">
            <w:pPr>
              <w:spacing w:line="20" w:lineRule="exact"/>
              <w:rPr>
                <w:rFonts w:ascii="Times New Roman" w:eastAsia="Times New Roman" w:hAnsi="Times New Roman"/>
                <w:sz w:val="1"/>
              </w:rPr>
            </w:pPr>
          </w:p>
        </w:tc>
        <w:tc>
          <w:tcPr>
            <w:tcW w:w="440" w:type="dxa"/>
            <w:shd w:val="clear" w:color="auto" w:fill="auto"/>
            <w:vAlign w:val="bottom"/>
          </w:tcPr>
          <w:p w:rsidR="001F7F11" w:rsidRDefault="001F7F11">
            <w:pPr>
              <w:spacing w:line="20" w:lineRule="exact"/>
              <w:rPr>
                <w:rFonts w:ascii="Times New Roman" w:eastAsia="Times New Roman" w:hAnsi="Times New Roman"/>
                <w:sz w:val="1"/>
              </w:rPr>
            </w:pPr>
          </w:p>
        </w:tc>
        <w:tc>
          <w:tcPr>
            <w:tcW w:w="1900" w:type="dxa"/>
            <w:shd w:val="clear" w:color="auto" w:fill="000000"/>
            <w:vAlign w:val="bottom"/>
          </w:tcPr>
          <w:p w:rsidR="001F7F11" w:rsidRDefault="001F7F11">
            <w:pPr>
              <w:spacing w:line="20" w:lineRule="exact"/>
              <w:rPr>
                <w:rFonts w:ascii="Times New Roman" w:eastAsia="Times New Roman" w:hAnsi="Times New Roman"/>
                <w:sz w:val="1"/>
              </w:rPr>
            </w:pPr>
          </w:p>
        </w:tc>
      </w:tr>
      <w:tr w:rsidR="001F7F11">
        <w:trPr>
          <w:trHeight w:val="262"/>
        </w:trPr>
        <w:tc>
          <w:tcPr>
            <w:tcW w:w="1440" w:type="dxa"/>
            <w:gridSpan w:val="3"/>
            <w:shd w:val="clear" w:color="auto" w:fill="auto"/>
            <w:vAlign w:val="bottom"/>
          </w:tcPr>
          <w:p w:rsidR="001F7F11" w:rsidRDefault="002E74FA">
            <w:pPr>
              <w:spacing w:line="261" w:lineRule="exact"/>
              <w:rPr>
                <w:rFonts w:ascii="Times New Roman" w:eastAsia="Times New Roman" w:hAnsi="Times New Roman"/>
                <w:sz w:val="24"/>
              </w:rPr>
            </w:pPr>
            <w:r>
              <w:rPr>
                <w:rFonts w:ascii="Times New Roman" w:eastAsia="Times New Roman" w:hAnsi="Times New Roman"/>
                <w:sz w:val="24"/>
              </w:rPr>
              <w:t>Course Title</w:t>
            </w:r>
          </w:p>
        </w:tc>
        <w:tc>
          <w:tcPr>
            <w:tcW w:w="4820" w:type="dxa"/>
            <w:gridSpan w:val="6"/>
            <w:tcBorders>
              <w:bottom w:val="single" w:sz="8" w:space="0" w:color="auto"/>
            </w:tcBorders>
            <w:shd w:val="clear" w:color="auto" w:fill="auto"/>
            <w:vAlign w:val="bottom"/>
          </w:tcPr>
          <w:p w:rsidR="001F7F11" w:rsidRDefault="002E74FA">
            <w:pPr>
              <w:spacing w:line="261" w:lineRule="exact"/>
              <w:ind w:left="100"/>
              <w:rPr>
                <w:rFonts w:ascii="Times New Roman" w:eastAsia="Times New Roman" w:hAnsi="Times New Roman"/>
                <w:sz w:val="24"/>
              </w:rPr>
            </w:pPr>
            <w:r>
              <w:rPr>
                <w:rFonts w:ascii="Times New Roman" w:eastAsia="Times New Roman" w:hAnsi="Times New Roman"/>
                <w:sz w:val="24"/>
              </w:rPr>
              <w:t>Introduction to Asian Philosophy</w:t>
            </w:r>
          </w:p>
        </w:tc>
        <w:tc>
          <w:tcPr>
            <w:tcW w:w="220" w:type="dxa"/>
            <w:tcBorders>
              <w:bottom w:val="single" w:sz="8" w:space="0" w:color="auto"/>
            </w:tcBorders>
            <w:shd w:val="clear" w:color="auto" w:fill="auto"/>
            <w:vAlign w:val="bottom"/>
          </w:tcPr>
          <w:p w:rsidR="001F7F11" w:rsidRDefault="001F7F11">
            <w:pPr>
              <w:spacing w:line="0" w:lineRule="atLeast"/>
              <w:rPr>
                <w:rFonts w:ascii="Times New Roman" w:eastAsia="Times New Roman" w:hAnsi="Times New Roman"/>
                <w:sz w:val="22"/>
              </w:rPr>
            </w:pPr>
          </w:p>
        </w:tc>
        <w:tc>
          <w:tcPr>
            <w:tcW w:w="640" w:type="dxa"/>
            <w:tcBorders>
              <w:bottom w:val="single" w:sz="8" w:space="0" w:color="auto"/>
            </w:tcBorders>
            <w:shd w:val="clear" w:color="auto" w:fill="auto"/>
            <w:vAlign w:val="bottom"/>
          </w:tcPr>
          <w:p w:rsidR="001F7F11" w:rsidRDefault="001F7F11">
            <w:pPr>
              <w:spacing w:line="0" w:lineRule="atLeast"/>
              <w:rPr>
                <w:rFonts w:ascii="Times New Roman" w:eastAsia="Times New Roman" w:hAnsi="Times New Roman"/>
                <w:sz w:val="22"/>
              </w:rPr>
            </w:pPr>
          </w:p>
        </w:tc>
        <w:tc>
          <w:tcPr>
            <w:tcW w:w="440" w:type="dxa"/>
            <w:tcBorders>
              <w:bottom w:val="single" w:sz="8" w:space="0" w:color="auto"/>
            </w:tcBorders>
            <w:shd w:val="clear" w:color="auto" w:fill="auto"/>
            <w:vAlign w:val="bottom"/>
          </w:tcPr>
          <w:p w:rsidR="001F7F11" w:rsidRDefault="001F7F11">
            <w:pPr>
              <w:spacing w:line="0" w:lineRule="atLeast"/>
              <w:rPr>
                <w:rFonts w:ascii="Times New Roman" w:eastAsia="Times New Roman" w:hAnsi="Times New Roman"/>
                <w:sz w:val="22"/>
              </w:rPr>
            </w:pPr>
          </w:p>
        </w:tc>
        <w:tc>
          <w:tcPr>
            <w:tcW w:w="1900" w:type="dxa"/>
            <w:tcBorders>
              <w:bottom w:val="single" w:sz="8" w:space="0" w:color="auto"/>
            </w:tcBorders>
            <w:shd w:val="clear" w:color="auto" w:fill="auto"/>
            <w:vAlign w:val="bottom"/>
          </w:tcPr>
          <w:p w:rsidR="001F7F11" w:rsidRDefault="001F7F11">
            <w:pPr>
              <w:spacing w:line="0" w:lineRule="atLeast"/>
              <w:rPr>
                <w:rFonts w:ascii="Times New Roman" w:eastAsia="Times New Roman" w:hAnsi="Times New Roman"/>
                <w:sz w:val="22"/>
              </w:rPr>
            </w:pPr>
          </w:p>
        </w:tc>
      </w:tr>
      <w:tr w:rsidR="001F7F11">
        <w:trPr>
          <w:trHeight w:val="261"/>
        </w:trPr>
        <w:tc>
          <w:tcPr>
            <w:tcW w:w="4120" w:type="dxa"/>
            <w:gridSpan w:val="6"/>
            <w:shd w:val="clear" w:color="auto" w:fill="auto"/>
            <w:vAlign w:val="bottom"/>
          </w:tcPr>
          <w:p w:rsidR="001F7F11" w:rsidRDefault="002E74FA">
            <w:pPr>
              <w:spacing w:line="260" w:lineRule="exact"/>
              <w:rPr>
                <w:rFonts w:ascii="Times New Roman" w:eastAsia="Times New Roman" w:hAnsi="Times New Roman"/>
                <w:sz w:val="24"/>
              </w:rPr>
            </w:pPr>
            <w:r>
              <w:rPr>
                <w:rFonts w:ascii="Times New Roman" w:eastAsia="Times New Roman" w:hAnsi="Times New Roman"/>
                <w:sz w:val="24"/>
              </w:rPr>
              <w:t xml:space="preserve">Semester and Year Submitted   </w:t>
            </w:r>
            <w:r w:rsidR="00C900B8">
              <w:rPr>
                <w:rFonts w:ascii="Times New Roman" w:eastAsia="Times New Roman" w:hAnsi="Times New Roman"/>
                <w:sz w:val="24"/>
              </w:rPr>
              <w:t>Fall 2017</w:t>
            </w:r>
          </w:p>
        </w:tc>
        <w:tc>
          <w:tcPr>
            <w:tcW w:w="560" w:type="dxa"/>
            <w:shd w:val="clear" w:color="auto" w:fill="auto"/>
            <w:vAlign w:val="bottom"/>
          </w:tcPr>
          <w:p w:rsidR="001F7F11" w:rsidRDefault="001F7F11">
            <w:pPr>
              <w:spacing w:line="0" w:lineRule="atLeast"/>
              <w:rPr>
                <w:rFonts w:ascii="Times New Roman" w:eastAsia="Times New Roman" w:hAnsi="Times New Roman"/>
                <w:sz w:val="22"/>
              </w:rPr>
            </w:pPr>
          </w:p>
        </w:tc>
        <w:tc>
          <w:tcPr>
            <w:tcW w:w="900" w:type="dxa"/>
            <w:shd w:val="clear" w:color="auto" w:fill="auto"/>
            <w:vAlign w:val="bottom"/>
          </w:tcPr>
          <w:p w:rsidR="001F7F11" w:rsidRDefault="001F7F11">
            <w:pPr>
              <w:spacing w:line="0" w:lineRule="atLeast"/>
              <w:rPr>
                <w:rFonts w:ascii="Times New Roman" w:eastAsia="Times New Roman" w:hAnsi="Times New Roman"/>
                <w:sz w:val="22"/>
              </w:rPr>
            </w:pPr>
          </w:p>
        </w:tc>
        <w:tc>
          <w:tcPr>
            <w:tcW w:w="1540" w:type="dxa"/>
            <w:gridSpan w:val="3"/>
            <w:shd w:val="clear" w:color="auto" w:fill="auto"/>
            <w:vAlign w:val="bottom"/>
          </w:tcPr>
          <w:p w:rsidR="001F7F11" w:rsidRDefault="002E74FA">
            <w:pPr>
              <w:spacing w:line="260" w:lineRule="exact"/>
              <w:ind w:left="100"/>
              <w:rPr>
                <w:rFonts w:ascii="Times New Roman" w:eastAsia="Times New Roman" w:hAnsi="Times New Roman"/>
                <w:sz w:val="24"/>
              </w:rPr>
            </w:pPr>
            <w:r>
              <w:rPr>
                <w:rFonts w:ascii="Times New Roman" w:eastAsia="Times New Roman" w:hAnsi="Times New Roman"/>
                <w:sz w:val="24"/>
              </w:rPr>
              <w:t>Credit Hours</w:t>
            </w:r>
          </w:p>
        </w:tc>
        <w:tc>
          <w:tcPr>
            <w:tcW w:w="440" w:type="dxa"/>
            <w:shd w:val="clear" w:color="auto" w:fill="auto"/>
            <w:vAlign w:val="bottom"/>
          </w:tcPr>
          <w:p w:rsidR="001F7F11" w:rsidRDefault="002E74FA">
            <w:pPr>
              <w:spacing w:line="260" w:lineRule="exact"/>
              <w:ind w:left="100"/>
              <w:rPr>
                <w:rFonts w:ascii="Times New Roman" w:eastAsia="Times New Roman" w:hAnsi="Times New Roman"/>
                <w:sz w:val="24"/>
              </w:rPr>
            </w:pPr>
            <w:r>
              <w:rPr>
                <w:rFonts w:ascii="Times New Roman" w:eastAsia="Times New Roman" w:hAnsi="Times New Roman"/>
                <w:sz w:val="24"/>
              </w:rPr>
              <w:t>3</w:t>
            </w:r>
          </w:p>
        </w:tc>
        <w:tc>
          <w:tcPr>
            <w:tcW w:w="1900" w:type="dxa"/>
            <w:shd w:val="clear" w:color="auto" w:fill="auto"/>
            <w:vAlign w:val="bottom"/>
          </w:tcPr>
          <w:p w:rsidR="001F7F11" w:rsidRDefault="001F7F11">
            <w:pPr>
              <w:spacing w:line="0" w:lineRule="atLeast"/>
              <w:rPr>
                <w:rFonts w:ascii="Times New Roman" w:eastAsia="Times New Roman" w:hAnsi="Times New Roman"/>
                <w:sz w:val="22"/>
              </w:rPr>
            </w:pPr>
          </w:p>
        </w:tc>
      </w:tr>
      <w:tr w:rsidR="001F7F11">
        <w:trPr>
          <w:trHeight w:val="20"/>
        </w:trPr>
        <w:tc>
          <w:tcPr>
            <w:tcW w:w="1360" w:type="dxa"/>
            <w:gridSpan w:val="2"/>
            <w:shd w:val="clear" w:color="auto" w:fill="auto"/>
            <w:vAlign w:val="bottom"/>
          </w:tcPr>
          <w:p w:rsidR="001F7F11" w:rsidRDefault="001F7F11">
            <w:pPr>
              <w:spacing w:line="20" w:lineRule="exact"/>
              <w:rPr>
                <w:rFonts w:ascii="Times New Roman" w:eastAsia="Times New Roman" w:hAnsi="Times New Roman"/>
                <w:sz w:val="1"/>
              </w:rPr>
            </w:pPr>
          </w:p>
        </w:tc>
        <w:tc>
          <w:tcPr>
            <w:tcW w:w="80" w:type="dxa"/>
            <w:shd w:val="clear" w:color="auto" w:fill="auto"/>
            <w:vAlign w:val="bottom"/>
          </w:tcPr>
          <w:p w:rsidR="001F7F11" w:rsidRDefault="001F7F11">
            <w:pPr>
              <w:spacing w:line="20" w:lineRule="exact"/>
              <w:rPr>
                <w:rFonts w:ascii="Times New Roman" w:eastAsia="Times New Roman" w:hAnsi="Times New Roman"/>
                <w:sz w:val="1"/>
              </w:rPr>
            </w:pPr>
          </w:p>
        </w:tc>
        <w:tc>
          <w:tcPr>
            <w:tcW w:w="1080" w:type="dxa"/>
            <w:shd w:val="clear" w:color="auto" w:fill="auto"/>
            <w:vAlign w:val="bottom"/>
          </w:tcPr>
          <w:p w:rsidR="001F7F11" w:rsidRDefault="001F7F11">
            <w:pPr>
              <w:spacing w:line="20" w:lineRule="exact"/>
              <w:rPr>
                <w:rFonts w:ascii="Times New Roman" w:eastAsia="Times New Roman" w:hAnsi="Times New Roman"/>
                <w:sz w:val="1"/>
              </w:rPr>
            </w:pPr>
          </w:p>
        </w:tc>
        <w:tc>
          <w:tcPr>
            <w:tcW w:w="540" w:type="dxa"/>
            <w:shd w:val="clear" w:color="auto" w:fill="auto"/>
            <w:vAlign w:val="bottom"/>
          </w:tcPr>
          <w:p w:rsidR="001F7F11" w:rsidRDefault="001F7F11">
            <w:pPr>
              <w:spacing w:line="20" w:lineRule="exact"/>
              <w:rPr>
                <w:rFonts w:ascii="Times New Roman" w:eastAsia="Times New Roman" w:hAnsi="Times New Roman"/>
                <w:sz w:val="1"/>
              </w:rPr>
            </w:pPr>
          </w:p>
        </w:tc>
        <w:tc>
          <w:tcPr>
            <w:tcW w:w="1060" w:type="dxa"/>
            <w:shd w:val="clear" w:color="auto" w:fill="000000"/>
            <w:vAlign w:val="bottom"/>
          </w:tcPr>
          <w:p w:rsidR="001F7F11" w:rsidRDefault="001F7F11">
            <w:pPr>
              <w:spacing w:line="20" w:lineRule="exact"/>
              <w:rPr>
                <w:rFonts w:ascii="Times New Roman" w:eastAsia="Times New Roman" w:hAnsi="Times New Roman"/>
                <w:sz w:val="1"/>
              </w:rPr>
            </w:pPr>
          </w:p>
        </w:tc>
        <w:tc>
          <w:tcPr>
            <w:tcW w:w="560" w:type="dxa"/>
            <w:shd w:val="clear" w:color="auto" w:fill="000000"/>
            <w:vAlign w:val="bottom"/>
          </w:tcPr>
          <w:p w:rsidR="001F7F11" w:rsidRDefault="001F7F11">
            <w:pPr>
              <w:spacing w:line="20" w:lineRule="exact"/>
              <w:rPr>
                <w:rFonts w:ascii="Times New Roman" w:eastAsia="Times New Roman" w:hAnsi="Times New Roman"/>
                <w:sz w:val="1"/>
              </w:rPr>
            </w:pPr>
          </w:p>
        </w:tc>
        <w:tc>
          <w:tcPr>
            <w:tcW w:w="900" w:type="dxa"/>
            <w:shd w:val="clear" w:color="auto" w:fill="000000"/>
            <w:vAlign w:val="bottom"/>
          </w:tcPr>
          <w:p w:rsidR="001F7F11" w:rsidRDefault="001F7F11">
            <w:pPr>
              <w:spacing w:line="20" w:lineRule="exact"/>
              <w:rPr>
                <w:rFonts w:ascii="Times New Roman" w:eastAsia="Times New Roman" w:hAnsi="Times New Roman"/>
                <w:sz w:val="1"/>
              </w:rPr>
            </w:pPr>
          </w:p>
        </w:tc>
        <w:tc>
          <w:tcPr>
            <w:tcW w:w="680" w:type="dxa"/>
            <w:shd w:val="clear" w:color="auto" w:fill="auto"/>
            <w:vAlign w:val="bottom"/>
          </w:tcPr>
          <w:p w:rsidR="001F7F11" w:rsidRDefault="001F7F11">
            <w:pPr>
              <w:spacing w:line="20" w:lineRule="exact"/>
              <w:rPr>
                <w:rFonts w:ascii="Times New Roman" w:eastAsia="Times New Roman" w:hAnsi="Times New Roman"/>
                <w:sz w:val="1"/>
              </w:rPr>
            </w:pPr>
          </w:p>
        </w:tc>
        <w:tc>
          <w:tcPr>
            <w:tcW w:w="220" w:type="dxa"/>
            <w:shd w:val="clear" w:color="auto" w:fill="auto"/>
            <w:vAlign w:val="bottom"/>
          </w:tcPr>
          <w:p w:rsidR="001F7F11" w:rsidRDefault="001F7F11">
            <w:pPr>
              <w:spacing w:line="20" w:lineRule="exact"/>
              <w:rPr>
                <w:rFonts w:ascii="Times New Roman" w:eastAsia="Times New Roman" w:hAnsi="Times New Roman"/>
                <w:sz w:val="1"/>
              </w:rPr>
            </w:pPr>
          </w:p>
        </w:tc>
        <w:tc>
          <w:tcPr>
            <w:tcW w:w="640" w:type="dxa"/>
            <w:shd w:val="clear" w:color="auto" w:fill="auto"/>
            <w:vAlign w:val="bottom"/>
          </w:tcPr>
          <w:p w:rsidR="001F7F11" w:rsidRDefault="001F7F11">
            <w:pPr>
              <w:spacing w:line="20" w:lineRule="exact"/>
              <w:rPr>
                <w:rFonts w:ascii="Times New Roman" w:eastAsia="Times New Roman" w:hAnsi="Times New Roman"/>
                <w:sz w:val="1"/>
              </w:rPr>
            </w:pPr>
          </w:p>
        </w:tc>
        <w:tc>
          <w:tcPr>
            <w:tcW w:w="440" w:type="dxa"/>
            <w:shd w:val="clear" w:color="auto" w:fill="000000"/>
            <w:vAlign w:val="bottom"/>
          </w:tcPr>
          <w:p w:rsidR="001F7F11" w:rsidRDefault="001F7F11">
            <w:pPr>
              <w:spacing w:line="20" w:lineRule="exact"/>
              <w:rPr>
                <w:rFonts w:ascii="Times New Roman" w:eastAsia="Times New Roman" w:hAnsi="Times New Roman"/>
                <w:sz w:val="1"/>
              </w:rPr>
            </w:pPr>
          </w:p>
        </w:tc>
        <w:tc>
          <w:tcPr>
            <w:tcW w:w="1900" w:type="dxa"/>
            <w:shd w:val="clear" w:color="auto" w:fill="000000"/>
            <w:vAlign w:val="bottom"/>
          </w:tcPr>
          <w:p w:rsidR="001F7F11" w:rsidRDefault="001F7F11">
            <w:pPr>
              <w:spacing w:line="20" w:lineRule="exact"/>
              <w:rPr>
                <w:rFonts w:ascii="Times New Roman" w:eastAsia="Times New Roman" w:hAnsi="Times New Roman"/>
                <w:sz w:val="1"/>
              </w:rPr>
            </w:pPr>
          </w:p>
        </w:tc>
      </w:tr>
      <w:tr w:rsidR="001F7F11">
        <w:trPr>
          <w:trHeight w:val="260"/>
        </w:trPr>
        <w:tc>
          <w:tcPr>
            <w:tcW w:w="1360" w:type="dxa"/>
            <w:gridSpan w:val="2"/>
            <w:shd w:val="clear" w:color="auto" w:fill="auto"/>
            <w:vAlign w:val="bottom"/>
          </w:tcPr>
          <w:p w:rsidR="001F7F11" w:rsidRDefault="002E74FA">
            <w:pPr>
              <w:spacing w:line="259" w:lineRule="exact"/>
              <w:rPr>
                <w:rFonts w:ascii="Times New Roman" w:eastAsia="Times New Roman" w:hAnsi="Times New Roman"/>
                <w:sz w:val="24"/>
              </w:rPr>
            </w:pPr>
            <w:r>
              <w:rPr>
                <w:rFonts w:ascii="Times New Roman" w:eastAsia="Times New Roman" w:hAnsi="Times New Roman"/>
                <w:sz w:val="24"/>
              </w:rPr>
              <w:t>Prepared by</w:t>
            </w:r>
          </w:p>
        </w:tc>
        <w:tc>
          <w:tcPr>
            <w:tcW w:w="80" w:type="dxa"/>
            <w:tcBorders>
              <w:bottom w:val="single" w:sz="8" w:space="0" w:color="auto"/>
            </w:tcBorders>
            <w:shd w:val="clear" w:color="auto" w:fill="auto"/>
            <w:vAlign w:val="bottom"/>
          </w:tcPr>
          <w:p w:rsidR="001F7F11" w:rsidRDefault="001F7F11">
            <w:pPr>
              <w:spacing w:line="0" w:lineRule="atLeast"/>
              <w:rPr>
                <w:rFonts w:ascii="Times New Roman" w:eastAsia="Times New Roman" w:hAnsi="Times New Roman"/>
                <w:sz w:val="22"/>
              </w:rPr>
            </w:pPr>
          </w:p>
        </w:tc>
        <w:tc>
          <w:tcPr>
            <w:tcW w:w="2680" w:type="dxa"/>
            <w:gridSpan w:val="3"/>
            <w:tcBorders>
              <w:bottom w:val="single" w:sz="8" w:space="0" w:color="auto"/>
            </w:tcBorders>
            <w:shd w:val="clear" w:color="auto" w:fill="auto"/>
            <w:vAlign w:val="bottom"/>
          </w:tcPr>
          <w:p w:rsidR="001F7F11" w:rsidRDefault="002E74FA">
            <w:pPr>
              <w:spacing w:line="259" w:lineRule="exact"/>
              <w:ind w:left="20"/>
              <w:rPr>
                <w:rFonts w:ascii="Times New Roman" w:eastAsia="Times New Roman" w:hAnsi="Times New Roman"/>
                <w:sz w:val="24"/>
              </w:rPr>
            </w:pPr>
            <w:r>
              <w:rPr>
                <w:rFonts w:ascii="Times New Roman" w:eastAsia="Times New Roman" w:hAnsi="Times New Roman"/>
                <w:sz w:val="24"/>
              </w:rPr>
              <w:t>Antoinette Castillo</w:t>
            </w:r>
          </w:p>
        </w:tc>
        <w:tc>
          <w:tcPr>
            <w:tcW w:w="560" w:type="dxa"/>
            <w:tcBorders>
              <w:bottom w:val="single" w:sz="8" w:space="0" w:color="auto"/>
            </w:tcBorders>
            <w:shd w:val="clear" w:color="auto" w:fill="auto"/>
            <w:vAlign w:val="bottom"/>
          </w:tcPr>
          <w:p w:rsidR="001F7F11" w:rsidRDefault="001F7F11">
            <w:pPr>
              <w:spacing w:line="0" w:lineRule="atLeast"/>
              <w:rPr>
                <w:rFonts w:ascii="Times New Roman" w:eastAsia="Times New Roman" w:hAnsi="Times New Roman"/>
                <w:sz w:val="22"/>
              </w:rPr>
            </w:pPr>
          </w:p>
        </w:tc>
        <w:tc>
          <w:tcPr>
            <w:tcW w:w="900" w:type="dxa"/>
            <w:tcBorders>
              <w:bottom w:val="single" w:sz="8" w:space="0" w:color="auto"/>
            </w:tcBorders>
            <w:shd w:val="clear" w:color="auto" w:fill="auto"/>
            <w:vAlign w:val="bottom"/>
          </w:tcPr>
          <w:p w:rsidR="001F7F11" w:rsidRDefault="001F7F11">
            <w:pPr>
              <w:spacing w:line="0" w:lineRule="atLeast"/>
              <w:rPr>
                <w:rFonts w:ascii="Times New Roman" w:eastAsia="Times New Roman" w:hAnsi="Times New Roman"/>
                <w:sz w:val="22"/>
              </w:rPr>
            </w:pPr>
          </w:p>
        </w:tc>
        <w:tc>
          <w:tcPr>
            <w:tcW w:w="680" w:type="dxa"/>
            <w:tcBorders>
              <w:bottom w:val="single" w:sz="8" w:space="0" w:color="auto"/>
            </w:tcBorders>
            <w:shd w:val="clear" w:color="auto" w:fill="auto"/>
            <w:vAlign w:val="bottom"/>
          </w:tcPr>
          <w:p w:rsidR="001F7F11" w:rsidRDefault="001F7F11">
            <w:pPr>
              <w:spacing w:line="0" w:lineRule="atLeast"/>
              <w:rPr>
                <w:rFonts w:ascii="Times New Roman" w:eastAsia="Times New Roman" w:hAnsi="Times New Roman"/>
                <w:sz w:val="22"/>
              </w:rPr>
            </w:pPr>
          </w:p>
        </w:tc>
        <w:tc>
          <w:tcPr>
            <w:tcW w:w="220" w:type="dxa"/>
            <w:tcBorders>
              <w:bottom w:val="single" w:sz="8" w:space="0" w:color="auto"/>
            </w:tcBorders>
            <w:shd w:val="clear" w:color="auto" w:fill="auto"/>
            <w:vAlign w:val="bottom"/>
          </w:tcPr>
          <w:p w:rsidR="001F7F11" w:rsidRDefault="001F7F11">
            <w:pPr>
              <w:spacing w:line="0" w:lineRule="atLeast"/>
              <w:rPr>
                <w:rFonts w:ascii="Times New Roman" w:eastAsia="Times New Roman" w:hAnsi="Times New Roman"/>
                <w:sz w:val="22"/>
              </w:rPr>
            </w:pPr>
          </w:p>
        </w:tc>
        <w:tc>
          <w:tcPr>
            <w:tcW w:w="640" w:type="dxa"/>
            <w:tcBorders>
              <w:bottom w:val="single" w:sz="8" w:space="0" w:color="auto"/>
            </w:tcBorders>
            <w:shd w:val="clear" w:color="auto" w:fill="auto"/>
            <w:vAlign w:val="bottom"/>
          </w:tcPr>
          <w:p w:rsidR="001F7F11" w:rsidRDefault="001F7F11">
            <w:pPr>
              <w:spacing w:line="0" w:lineRule="atLeast"/>
              <w:rPr>
                <w:rFonts w:ascii="Times New Roman" w:eastAsia="Times New Roman" w:hAnsi="Times New Roman"/>
                <w:sz w:val="22"/>
              </w:rPr>
            </w:pPr>
          </w:p>
        </w:tc>
        <w:tc>
          <w:tcPr>
            <w:tcW w:w="440" w:type="dxa"/>
            <w:tcBorders>
              <w:bottom w:val="single" w:sz="8" w:space="0" w:color="auto"/>
            </w:tcBorders>
            <w:shd w:val="clear" w:color="auto" w:fill="auto"/>
            <w:vAlign w:val="bottom"/>
          </w:tcPr>
          <w:p w:rsidR="001F7F11" w:rsidRDefault="001F7F11">
            <w:pPr>
              <w:spacing w:line="0" w:lineRule="atLeast"/>
              <w:rPr>
                <w:rFonts w:ascii="Times New Roman" w:eastAsia="Times New Roman" w:hAnsi="Times New Roman"/>
                <w:sz w:val="22"/>
              </w:rPr>
            </w:pPr>
          </w:p>
        </w:tc>
        <w:tc>
          <w:tcPr>
            <w:tcW w:w="1900" w:type="dxa"/>
            <w:tcBorders>
              <w:bottom w:val="single" w:sz="8" w:space="0" w:color="auto"/>
            </w:tcBorders>
            <w:shd w:val="clear" w:color="auto" w:fill="auto"/>
            <w:vAlign w:val="bottom"/>
          </w:tcPr>
          <w:p w:rsidR="001F7F11" w:rsidRDefault="001F7F11">
            <w:pPr>
              <w:spacing w:line="0" w:lineRule="atLeast"/>
              <w:rPr>
                <w:rFonts w:ascii="Times New Roman" w:eastAsia="Times New Roman" w:hAnsi="Times New Roman"/>
                <w:sz w:val="22"/>
              </w:rPr>
            </w:pPr>
          </w:p>
        </w:tc>
      </w:tr>
      <w:tr w:rsidR="001F7F11">
        <w:trPr>
          <w:trHeight w:val="260"/>
        </w:trPr>
        <w:tc>
          <w:tcPr>
            <w:tcW w:w="4120" w:type="dxa"/>
            <w:gridSpan w:val="6"/>
            <w:shd w:val="clear" w:color="auto" w:fill="auto"/>
            <w:vAlign w:val="bottom"/>
          </w:tcPr>
          <w:p w:rsidR="001F7F11" w:rsidRDefault="002E74FA">
            <w:pPr>
              <w:spacing w:line="259" w:lineRule="exact"/>
              <w:rPr>
                <w:rFonts w:ascii="Times New Roman" w:eastAsia="Times New Roman" w:hAnsi="Times New Roman"/>
                <w:sz w:val="24"/>
              </w:rPr>
            </w:pPr>
            <w:r>
              <w:rPr>
                <w:rFonts w:ascii="Times New Roman" w:eastAsia="Times New Roman" w:hAnsi="Times New Roman"/>
                <w:sz w:val="24"/>
              </w:rPr>
              <w:t>Hours Per Week:  Class   3</w:t>
            </w:r>
          </w:p>
        </w:tc>
        <w:tc>
          <w:tcPr>
            <w:tcW w:w="560" w:type="dxa"/>
            <w:shd w:val="clear" w:color="auto" w:fill="auto"/>
            <w:vAlign w:val="bottom"/>
          </w:tcPr>
          <w:p w:rsidR="001F7F11" w:rsidRDefault="001F7F11">
            <w:pPr>
              <w:spacing w:line="0" w:lineRule="atLeast"/>
              <w:rPr>
                <w:rFonts w:ascii="Times New Roman" w:eastAsia="Times New Roman" w:hAnsi="Times New Roman"/>
                <w:sz w:val="22"/>
              </w:rPr>
            </w:pPr>
          </w:p>
        </w:tc>
        <w:tc>
          <w:tcPr>
            <w:tcW w:w="900" w:type="dxa"/>
            <w:shd w:val="clear" w:color="auto" w:fill="auto"/>
            <w:vAlign w:val="bottom"/>
          </w:tcPr>
          <w:p w:rsidR="001F7F11" w:rsidRDefault="001F7F11">
            <w:pPr>
              <w:spacing w:line="0" w:lineRule="atLeast"/>
              <w:rPr>
                <w:rFonts w:ascii="Times New Roman" w:eastAsia="Times New Roman" w:hAnsi="Times New Roman"/>
                <w:sz w:val="22"/>
              </w:rPr>
            </w:pPr>
          </w:p>
        </w:tc>
        <w:tc>
          <w:tcPr>
            <w:tcW w:w="680" w:type="dxa"/>
            <w:shd w:val="clear" w:color="auto" w:fill="auto"/>
            <w:vAlign w:val="bottom"/>
          </w:tcPr>
          <w:p w:rsidR="001F7F11" w:rsidRDefault="002E74FA">
            <w:pPr>
              <w:spacing w:line="259" w:lineRule="exact"/>
              <w:ind w:left="100"/>
              <w:rPr>
                <w:rFonts w:ascii="Times New Roman" w:eastAsia="Times New Roman" w:hAnsi="Times New Roman"/>
                <w:sz w:val="24"/>
              </w:rPr>
            </w:pPr>
            <w:r>
              <w:rPr>
                <w:rFonts w:ascii="Times New Roman" w:eastAsia="Times New Roman" w:hAnsi="Times New Roman"/>
                <w:sz w:val="24"/>
              </w:rPr>
              <w:t>Lab</w:t>
            </w:r>
          </w:p>
        </w:tc>
        <w:tc>
          <w:tcPr>
            <w:tcW w:w="860" w:type="dxa"/>
            <w:gridSpan w:val="2"/>
            <w:shd w:val="clear" w:color="auto" w:fill="auto"/>
            <w:vAlign w:val="bottom"/>
          </w:tcPr>
          <w:p w:rsidR="001F7F11" w:rsidRDefault="002E74FA">
            <w:pPr>
              <w:spacing w:line="259" w:lineRule="exact"/>
              <w:ind w:right="420"/>
              <w:jc w:val="right"/>
              <w:rPr>
                <w:rFonts w:ascii="Times New Roman" w:eastAsia="Times New Roman" w:hAnsi="Times New Roman"/>
                <w:sz w:val="24"/>
              </w:rPr>
            </w:pPr>
            <w:r>
              <w:rPr>
                <w:rFonts w:ascii="Times New Roman" w:eastAsia="Times New Roman" w:hAnsi="Times New Roman"/>
                <w:sz w:val="24"/>
              </w:rPr>
              <w:t>0</w:t>
            </w:r>
          </w:p>
        </w:tc>
        <w:tc>
          <w:tcPr>
            <w:tcW w:w="440" w:type="dxa"/>
            <w:shd w:val="clear" w:color="auto" w:fill="auto"/>
            <w:vAlign w:val="bottom"/>
          </w:tcPr>
          <w:p w:rsidR="001F7F11" w:rsidRDefault="001F7F11">
            <w:pPr>
              <w:spacing w:line="0" w:lineRule="atLeast"/>
              <w:rPr>
                <w:rFonts w:ascii="Times New Roman" w:eastAsia="Times New Roman" w:hAnsi="Times New Roman"/>
                <w:sz w:val="22"/>
              </w:rPr>
            </w:pPr>
          </w:p>
        </w:tc>
        <w:tc>
          <w:tcPr>
            <w:tcW w:w="1900" w:type="dxa"/>
            <w:shd w:val="clear" w:color="auto" w:fill="auto"/>
            <w:vAlign w:val="bottom"/>
          </w:tcPr>
          <w:p w:rsidR="001F7F11" w:rsidRDefault="001F7F11">
            <w:pPr>
              <w:spacing w:line="0" w:lineRule="atLeast"/>
              <w:rPr>
                <w:rFonts w:ascii="Times New Roman" w:eastAsia="Times New Roman" w:hAnsi="Times New Roman"/>
                <w:sz w:val="22"/>
              </w:rPr>
            </w:pPr>
          </w:p>
        </w:tc>
      </w:tr>
      <w:tr w:rsidR="001F7F11">
        <w:trPr>
          <w:trHeight w:val="20"/>
        </w:trPr>
        <w:tc>
          <w:tcPr>
            <w:tcW w:w="2520" w:type="dxa"/>
            <w:gridSpan w:val="4"/>
            <w:shd w:val="clear" w:color="auto" w:fill="auto"/>
            <w:vAlign w:val="bottom"/>
          </w:tcPr>
          <w:p w:rsidR="001F7F11" w:rsidRDefault="001F7F11">
            <w:pPr>
              <w:spacing w:line="20" w:lineRule="exact"/>
              <w:rPr>
                <w:rFonts w:ascii="Times New Roman" w:eastAsia="Times New Roman" w:hAnsi="Times New Roman"/>
                <w:sz w:val="1"/>
              </w:rPr>
            </w:pPr>
          </w:p>
        </w:tc>
        <w:tc>
          <w:tcPr>
            <w:tcW w:w="3060" w:type="dxa"/>
            <w:gridSpan w:val="4"/>
            <w:shd w:val="clear" w:color="auto" w:fill="000000"/>
            <w:vAlign w:val="bottom"/>
          </w:tcPr>
          <w:p w:rsidR="001F7F11" w:rsidRDefault="001F7F11">
            <w:pPr>
              <w:spacing w:line="20" w:lineRule="exact"/>
              <w:rPr>
                <w:rFonts w:ascii="Times New Roman" w:eastAsia="Times New Roman" w:hAnsi="Times New Roman"/>
                <w:sz w:val="1"/>
              </w:rPr>
            </w:pPr>
          </w:p>
        </w:tc>
        <w:tc>
          <w:tcPr>
            <w:tcW w:w="680" w:type="dxa"/>
            <w:shd w:val="clear" w:color="auto" w:fill="auto"/>
            <w:vAlign w:val="bottom"/>
          </w:tcPr>
          <w:p w:rsidR="001F7F11" w:rsidRDefault="001F7F11">
            <w:pPr>
              <w:spacing w:line="20" w:lineRule="exact"/>
              <w:rPr>
                <w:rFonts w:ascii="Times New Roman" w:eastAsia="Times New Roman" w:hAnsi="Times New Roman"/>
                <w:sz w:val="1"/>
              </w:rPr>
            </w:pPr>
          </w:p>
        </w:tc>
        <w:tc>
          <w:tcPr>
            <w:tcW w:w="220" w:type="dxa"/>
            <w:shd w:val="clear" w:color="auto" w:fill="auto"/>
            <w:vAlign w:val="bottom"/>
          </w:tcPr>
          <w:p w:rsidR="001F7F11" w:rsidRDefault="001F7F11">
            <w:pPr>
              <w:spacing w:line="20" w:lineRule="exact"/>
              <w:rPr>
                <w:rFonts w:ascii="Times New Roman" w:eastAsia="Times New Roman" w:hAnsi="Times New Roman"/>
                <w:sz w:val="1"/>
              </w:rPr>
            </w:pPr>
          </w:p>
        </w:tc>
        <w:tc>
          <w:tcPr>
            <w:tcW w:w="640" w:type="dxa"/>
            <w:shd w:val="clear" w:color="auto" w:fill="000000"/>
            <w:vAlign w:val="bottom"/>
          </w:tcPr>
          <w:p w:rsidR="001F7F11" w:rsidRDefault="001F7F11">
            <w:pPr>
              <w:spacing w:line="20" w:lineRule="exact"/>
              <w:rPr>
                <w:rFonts w:ascii="Times New Roman" w:eastAsia="Times New Roman" w:hAnsi="Times New Roman"/>
                <w:sz w:val="1"/>
              </w:rPr>
            </w:pPr>
          </w:p>
        </w:tc>
        <w:tc>
          <w:tcPr>
            <w:tcW w:w="440" w:type="dxa"/>
            <w:shd w:val="clear" w:color="auto" w:fill="000000"/>
            <w:vAlign w:val="bottom"/>
          </w:tcPr>
          <w:p w:rsidR="001F7F11" w:rsidRDefault="001F7F11">
            <w:pPr>
              <w:spacing w:line="20" w:lineRule="exact"/>
              <w:rPr>
                <w:rFonts w:ascii="Times New Roman" w:eastAsia="Times New Roman" w:hAnsi="Times New Roman"/>
                <w:sz w:val="1"/>
              </w:rPr>
            </w:pPr>
          </w:p>
        </w:tc>
        <w:tc>
          <w:tcPr>
            <w:tcW w:w="1900" w:type="dxa"/>
            <w:shd w:val="clear" w:color="auto" w:fill="000000"/>
            <w:vAlign w:val="bottom"/>
          </w:tcPr>
          <w:p w:rsidR="001F7F11" w:rsidRDefault="001F7F11">
            <w:pPr>
              <w:spacing w:line="20" w:lineRule="exact"/>
              <w:rPr>
                <w:rFonts w:ascii="Times New Roman" w:eastAsia="Times New Roman" w:hAnsi="Times New Roman"/>
                <w:sz w:val="1"/>
              </w:rPr>
            </w:pPr>
          </w:p>
        </w:tc>
      </w:tr>
      <w:tr w:rsidR="001F7F11">
        <w:trPr>
          <w:trHeight w:val="259"/>
        </w:trPr>
        <w:tc>
          <w:tcPr>
            <w:tcW w:w="6260" w:type="dxa"/>
            <w:gridSpan w:val="9"/>
            <w:shd w:val="clear" w:color="auto" w:fill="auto"/>
            <w:vAlign w:val="bottom"/>
          </w:tcPr>
          <w:p w:rsidR="001F7F11" w:rsidRDefault="002E74FA">
            <w:pPr>
              <w:spacing w:line="259" w:lineRule="exact"/>
              <w:rPr>
                <w:rFonts w:ascii="Times New Roman" w:eastAsia="Times New Roman" w:hAnsi="Times New Roman"/>
                <w:sz w:val="24"/>
              </w:rPr>
            </w:pPr>
            <w:r>
              <w:rPr>
                <w:rFonts w:ascii="Times New Roman" w:eastAsia="Times New Roman" w:hAnsi="Times New Roman"/>
                <w:sz w:val="24"/>
              </w:rPr>
              <w:t>Course Description (as it appears in Catalog)</w:t>
            </w:r>
          </w:p>
        </w:tc>
        <w:tc>
          <w:tcPr>
            <w:tcW w:w="220" w:type="dxa"/>
            <w:shd w:val="clear" w:color="auto" w:fill="auto"/>
            <w:vAlign w:val="bottom"/>
          </w:tcPr>
          <w:p w:rsidR="001F7F11" w:rsidRDefault="001F7F11">
            <w:pPr>
              <w:spacing w:line="0" w:lineRule="atLeast"/>
              <w:rPr>
                <w:rFonts w:ascii="Times New Roman" w:eastAsia="Times New Roman" w:hAnsi="Times New Roman"/>
                <w:sz w:val="22"/>
              </w:rPr>
            </w:pPr>
          </w:p>
        </w:tc>
        <w:tc>
          <w:tcPr>
            <w:tcW w:w="640" w:type="dxa"/>
            <w:shd w:val="clear" w:color="auto" w:fill="auto"/>
            <w:vAlign w:val="bottom"/>
          </w:tcPr>
          <w:p w:rsidR="001F7F11" w:rsidRDefault="001F7F11">
            <w:pPr>
              <w:spacing w:line="0" w:lineRule="atLeast"/>
              <w:rPr>
                <w:rFonts w:ascii="Times New Roman" w:eastAsia="Times New Roman" w:hAnsi="Times New Roman"/>
                <w:sz w:val="22"/>
              </w:rPr>
            </w:pPr>
          </w:p>
        </w:tc>
        <w:tc>
          <w:tcPr>
            <w:tcW w:w="440" w:type="dxa"/>
            <w:shd w:val="clear" w:color="auto" w:fill="auto"/>
            <w:vAlign w:val="bottom"/>
          </w:tcPr>
          <w:p w:rsidR="001F7F11" w:rsidRDefault="001F7F11">
            <w:pPr>
              <w:spacing w:line="0" w:lineRule="atLeast"/>
              <w:rPr>
                <w:rFonts w:ascii="Times New Roman" w:eastAsia="Times New Roman" w:hAnsi="Times New Roman"/>
                <w:sz w:val="22"/>
              </w:rPr>
            </w:pPr>
          </w:p>
        </w:tc>
        <w:tc>
          <w:tcPr>
            <w:tcW w:w="1900" w:type="dxa"/>
            <w:shd w:val="clear" w:color="auto" w:fill="auto"/>
            <w:vAlign w:val="bottom"/>
          </w:tcPr>
          <w:p w:rsidR="001F7F11" w:rsidRDefault="001F7F11">
            <w:pPr>
              <w:spacing w:line="0" w:lineRule="atLeast"/>
              <w:rPr>
                <w:rFonts w:ascii="Times New Roman" w:eastAsia="Times New Roman" w:hAnsi="Times New Roman"/>
                <w:sz w:val="22"/>
              </w:rPr>
            </w:pPr>
          </w:p>
        </w:tc>
      </w:tr>
      <w:tr w:rsidR="001F7F11">
        <w:trPr>
          <w:trHeight w:val="276"/>
        </w:trPr>
        <w:tc>
          <w:tcPr>
            <w:tcW w:w="4120" w:type="dxa"/>
            <w:gridSpan w:val="6"/>
            <w:shd w:val="clear" w:color="auto" w:fill="auto"/>
            <w:vAlign w:val="bottom"/>
          </w:tcPr>
          <w:p w:rsidR="001F7F11" w:rsidRDefault="002E74FA">
            <w:pPr>
              <w:spacing w:line="0" w:lineRule="atLeast"/>
              <w:ind w:left="440"/>
              <w:rPr>
                <w:rFonts w:ascii="Times New Roman" w:eastAsia="Times New Roman" w:hAnsi="Times New Roman"/>
                <w:sz w:val="24"/>
              </w:rPr>
            </w:pPr>
            <w:r>
              <w:rPr>
                <w:rFonts w:ascii="Times New Roman" w:eastAsia="Times New Roman" w:hAnsi="Times New Roman"/>
                <w:sz w:val="24"/>
              </w:rPr>
              <w:t>This course will introduce students to</w:t>
            </w:r>
          </w:p>
        </w:tc>
        <w:tc>
          <w:tcPr>
            <w:tcW w:w="5340" w:type="dxa"/>
            <w:gridSpan w:val="7"/>
            <w:shd w:val="clear" w:color="auto" w:fill="auto"/>
            <w:vAlign w:val="bottom"/>
          </w:tcPr>
          <w:p w:rsidR="001F7F11" w:rsidRDefault="002E74FA">
            <w:pPr>
              <w:spacing w:line="0" w:lineRule="atLeast"/>
              <w:ind w:left="40"/>
              <w:rPr>
                <w:rFonts w:ascii="Times New Roman" w:eastAsia="Times New Roman" w:hAnsi="Times New Roman"/>
                <w:sz w:val="24"/>
              </w:rPr>
            </w:pPr>
            <w:r>
              <w:rPr>
                <w:rFonts w:ascii="Times New Roman" w:eastAsia="Times New Roman" w:hAnsi="Times New Roman"/>
                <w:sz w:val="24"/>
              </w:rPr>
              <w:t>the foundational texts of the major philosophic</w:t>
            </w:r>
          </w:p>
        </w:tc>
      </w:tr>
    </w:tbl>
    <w:p w:rsidR="001F7F11" w:rsidRDefault="001F7F11">
      <w:pPr>
        <w:spacing w:line="12" w:lineRule="exact"/>
        <w:rPr>
          <w:rFonts w:ascii="Times New Roman" w:eastAsia="Times New Roman" w:hAnsi="Times New Roman"/>
          <w:sz w:val="24"/>
        </w:rPr>
      </w:pPr>
    </w:p>
    <w:p w:rsidR="001F7F11" w:rsidRDefault="002E74FA">
      <w:pPr>
        <w:spacing w:line="237" w:lineRule="auto"/>
        <w:ind w:left="440" w:right="760"/>
        <w:rPr>
          <w:rFonts w:ascii="Times New Roman" w:eastAsia="Times New Roman" w:hAnsi="Times New Roman"/>
          <w:sz w:val="24"/>
        </w:rPr>
      </w:pPr>
      <w:r>
        <w:rPr>
          <w:rFonts w:ascii="Times New Roman" w:eastAsia="Times New Roman" w:hAnsi="Times New Roman"/>
          <w:sz w:val="24"/>
        </w:rPr>
        <w:t>schools from India and China, with emphasis on Hinduism, Buddhism, Confucianism and Daoism. We will examine the primary philosophic questions addressed by each tradition, and where appropriate seek to make connections to parallels in Western thought. Overall, the goal of this course is to introduce how these different traditions offer valuable contributions to g</w:t>
      </w:r>
      <w:r w:rsidR="00000DF7">
        <w:rPr>
          <w:rFonts w:ascii="Times New Roman" w:eastAsia="Times New Roman" w:hAnsi="Times New Roman"/>
          <w:sz w:val="24"/>
        </w:rPr>
        <w:t>e</w:t>
      </w:r>
      <w:r>
        <w:rPr>
          <w:rFonts w:ascii="Times New Roman" w:eastAsia="Times New Roman" w:hAnsi="Times New Roman"/>
          <w:sz w:val="24"/>
        </w:rPr>
        <w:t>neral philosophical questions.</w:t>
      </w:r>
      <w:r w:rsidR="00000DF7">
        <w:rPr>
          <w:rFonts w:ascii="Times New Roman" w:eastAsia="Times New Roman" w:hAnsi="Times New Roman"/>
          <w:sz w:val="24"/>
        </w:rPr>
        <w:t xml:space="preserve"> Prerequisite: ENGL 1113 or concurrent enrollment.</w:t>
      </w: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62" w:lineRule="exact"/>
        <w:rPr>
          <w:rFonts w:ascii="Times New Roman" w:eastAsia="Times New Roman" w:hAnsi="Times New Roman"/>
          <w:sz w:val="24"/>
        </w:rPr>
      </w:pPr>
    </w:p>
    <w:p w:rsidR="001F7F11" w:rsidRDefault="002E74FA">
      <w:pPr>
        <w:tabs>
          <w:tab w:val="left" w:pos="1520"/>
        </w:tabs>
        <w:spacing w:line="0" w:lineRule="atLeast"/>
        <w:rPr>
          <w:rFonts w:ascii="Times New Roman" w:eastAsia="Times New Roman" w:hAnsi="Times New Roman"/>
          <w:sz w:val="24"/>
        </w:rPr>
      </w:pPr>
      <w:r>
        <w:rPr>
          <w:rFonts w:ascii="Times New Roman" w:eastAsia="Times New Roman" w:hAnsi="Times New Roman"/>
          <w:sz w:val="24"/>
        </w:rPr>
        <w:t>Prerequisites</w:t>
      </w:r>
      <w:r>
        <w:rPr>
          <w:rFonts w:ascii="Times New Roman" w:eastAsia="Times New Roman" w:hAnsi="Times New Roman"/>
        </w:rPr>
        <w:tab/>
      </w:r>
      <w:r w:rsidR="00A7745B">
        <w:rPr>
          <w:rFonts w:ascii="Times New Roman" w:eastAsia="Times New Roman" w:hAnsi="Times New Roman"/>
          <w:sz w:val="24"/>
        </w:rPr>
        <w:t>ENGL 1113 or concurrent enrollment</w:t>
      </w:r>
    </w:p>
    <w:p w:rsidR="001F7F11" w:rsidRDefault="001F7F11">
      <w:pPr>
        <w:spacing w:line="20" w:lineRule="exact"/>
        <w:rPr>
          <w:rFonts w:ascii="Times New Roman" w:eastAsia="Times New Roman" w:hAnsi="Times New Roman"/>
          <w:sz w:val="24"/>
        </w:rPr>
      </w:pPr>
    </w:p>
    <w:tbl>
      <w:tblPr>
        <w:tblW w:w="0" w:type="auto"/>
        <w:tblInd w:w="940" w:type="dxa"/>
        <w:tblLayout w:type="fixed"/>
        <w:tblCellMar>
          <w:left w:w="0" w:type="dxa"/>
          <w:right w:w="0" w:type="dxa"/>
        </w:tblCellMar>
        <w:tblLook w:val="0000" w:firstRow="0" w:lastRow="0" w:firstColumn="0" w:lastColumn="0" w:noHBand="0" w:noVBand="0"/>
      </w:tblPr>
      <w:tblGrid>
        <w:gridCol w:w="500"/>
        <w:gridCol w:w="340"/>
        <w:gridCol w:w="1100"/>
        <w:gridCol w:w="6600"/>
      </w:tblGrid>
      <w:tr w:rsidR="001F7F11">
        <w:trPr>
          <w:trHeight w:val="20"/>
        </w:trPr>
        <w:tc>
          <w:tcPr>
            <w:tcW w:w="500" w:type="dxa"/>
            <w:shd w:val="clear" w:color="auto" w:fill="auto"/>
            <w:vAlign w:val="bottom"/>
          </w:tcPr>
          <w:p w:rsidR="001F7F11" w:rsidRDefault="001F7F11">
            <w:pPr>
              <w:spacing w:line="20" w:lineRule="exact"/>
              <w:rPr>
                <w:rFonts w:ascii="Times New Roman" w:eastAsia="Times New Roman" w:hAnsi="Times New Roman"/>
                <w:sz w:val="1"/>
              </w:rPr>
            </w:pPr>
          </w:p>
        </w:tc>
        <w:tc>
          <w:tcPr>
            <w:tcW w:w="340" w:type="dxa"/>
            <w:shd w:val="clear" w:color="auto" w:fill="000000"/>
            <w:vAlign w:val="bottom"/>
          </w:tcPr>
          <w:p w:rsidR="001F7F11" w:rsidRDefault="001F7F11">
            <w:pPr>
              <w:spacing w:line="20" w:lineRule="exact"/>
              <w:rPr>
                <w:rFonts w:ascii="Times New Roman" w:eastAsia="Times New Roman" w:hAnsi="Times New Roman"/>
                <w:sz w:val="1"/>
              </w:rPr>
            </w:pPr>
          </w:p>
        </w:tc>
        <w:tc>
          <w:tcPr>
            <w:tcW w:w="1100" w:type="dxa"/>
            <w:shd w:val="clear" w:color="auto" w:fill="000000"/>
            <w:vAlign w:val="bottom"/>
          </w:tcPr>
          <w:p w:rsidR="001F7F11" w:rsidRDefault="001F7F11">
            <w:pPr>
              <w:spacing w:line="20" w:lineRule="exact"/>
              <w:rPr>
                <w:rFonts w:ascii="Times New Roman" w:eastAsia="Times New Roman" w:hAnsi="Times New Roman"/>
                <w:sz w:val="1"/>
              </w:rPr>
            </w:pPr>
          </w:p>
        </w:tc>
        <w:tc>
          <w:tcPr>
            <w:tcW w:w="6600" w:type="dxa"/>
            <w:shd w:val="clear" w:color="auto" w:fill="000000"/>
            <w:vAlign w:val="bottom"/>
          </w:tcPr>
          <w:p w:rsidR="001F7F11" w:rsidRDefault="001F7F11">
            <w:pPr>
              <w:spacing w:line="20" w:lineRule="exact"/>
              <w:rPr>
                <w:rFonts w:ascii="Times New Roman" w:eastAsia="Times New Roman" w:hAnsi="Times New Roman"/>
                <w:sz w:val="1"/>
              </w:rPr>
            </w:pPr>
          </w:p>
        </w:tc>
      </w:tr>
      <w:tr w:rsidR="001F7F11">
        <w:trPr>
          <w:trHeight w:val="256"/>
        </w:trPr>
        <w:tc>
          <w:tcPr>
            <w:tcW w:w="840" w:type="dxa"/>
            <w:gridSpan w:val="2"/>
            <w:shd w:val="clear" w:color="auto" w:fill="auto"/>
            <w:vAlign w:val="bottom"/>
          </w:tcPr>
          <w:p w:rsidR="001F7F11" w:rsidRDefault="002E74FA">
            <w:pPr>
              <w:spacing w:line="255" w:lineRule="exact"/>
              <w:rPr>
                <w:rFonts w:ascii="Times New Roman" w:eastAsia="Times New Roman" w:hAnsi="Times New Roman"/>
                <w:sz w:val="24"/>
              </w:rPr>
            </w:pPr>
            <w:r>
              <w:rPr>
                <w:rFonts w:ascii="Times New Roman" w:eastAsia="Times New Roman" w:hAnsi="Times New Roman"/>
                <w:sz w:val="24"/>
              </w:rPr>
              <w:t>Text(s):</w:t>
            </w:r>
          </w:p>
        </w:tc>
        <w:tc>
          <w:tcPr>
            <w:tcW w:w="1100" w:type="dxa"/>
            <w:shd w:val="clear" w:color="auto" w:fill="auto"/>
            <w:vAlign w:val="bottom"/>
          </w:tcPr>
          <w:p w:rsidR="001F7F11" w:rsidRDefault="002E74FA">
            <w:pPr>
              <w:spacing w:line="255" w:lineRule="exact"/>
              <w:jc w:val="right"/>
              <w:rPr>
                <w:rFonts w:ascii="Times New Roman" w:eastAsia="Times New Roman" w:hAnsi="Times New Roman"/>
                <w:sz w:val="24"/>
              </w:rPr>
            </w:pPr>
            <w:r>
              <w:rPr>
                <w:rFonts w:ascii="Times New Roman" w:eastAsia="Times New Roman" w:hAnsi="Times New Roman"/>
                <w:sz w:val="24"/>
              </w:rPr>
              <w:t>Title</w:t>
            </w:r>
          </w:p>
        </w:tc>
        <w:tc>
          <w:tcPr>
            <w:tcW w:w="6600" w:type="dxa"/>
            <w:tcBorders>
              <w:bottom w:val="single" w:sz="8" w:space="0" w:color="auto"/>
            </w:tcBorders>
            <w:shd w:val="clear" w:color="auto" w:fill="auto"/>
            <w:vAlign w:val="bottom"/>
          </w:tcPr>
          <w:p w:rsidR="001F7F11" w:rsidRDefault="00227191">
            <w:pPr>
              <w:spacing w:line="254" w:lineRule="exact"/>
              <w:ind w:left="100"/>
              <w:rPr>
                <w:rFonts w:ascii="Times New Roman" w:eastAsia="Times New Roman" w:hAnsi="Times New Roman"/>
                <w:sz w:val="22"/>
              </w:rPr>
            </w:pPr>
            <w:r>
              <w:rPr>
                <w:rFonts w:ascii="Times New Roman" w:eastAsia="Times New Roman" w:hAnsi="Times New Roman"/>
                <w:sz w:val="22"/>
              </w:rPr>
              <w:t xml:space="preserve">All materials are available free in the electronic section of the classroom. </w:t>
            </w:r>
          </w:p>
        </w:tc>
      </w:tr>
      <w:tr w:rsidR="001F7F11">
        <w:trPr>
          <w:trHeight w:val="256"/>
        </w:trPr>
        <w:tc>
          <w:tcPr>
            <w:tcW w:w="500" w:type="dxa"/>
            <w:shd w:val="clear" w:color="auto" w:fill="auto"/>
            <w:vAlign w:val="bottom"/>
          </w:tcPr>
          <w:p w:rsidR="001F7F11" w:rsidRDefault="001F7F11">
            <w:pPr>
              <w:spacing w:line="0" w:lineRule="atLeast"/>
              <w:rPr>
                <w:rFonts w:ascii="Times New Roman" w:eastAsia="Times New Roman" w:hAnsi="Times New Roman"/>
                <w:sz w:val="22"/>
              </w:rPr>
            </w:pPr>
          </w:p>
        </w:tc>
        <w:tc>
          <w:tcPr>
            <w:tcW w:w="340" w:type="dxa"/>
            <w:shd w:val="clear" w:color="auto" w:fill="auto"/>
            <w:vAlign w:val="bottom"/>
          </w:tcPr>
          <w:p w:rsidR="001F7F11" w:rsidRDefault="001F7F11">
            <w:pPr>
              <w:spacing w:line="0" w:lineRule="atLeast"/>
              <w:rPr>
                <w:rFonts w:ascii="Times New Roman" w:eastAsia="Times New Roman" w:hAnsi="Times New Roman"/>
                <w:sz w:val="22"/>
              </w:rPr>
            </w:pPr>
          </w:p>
        </w:tc>
        <w:tc>
          <w:tcPr>
            <w:tcW w:w="1100" w:type="dxa"/>
            <w:shd w:val="clear" w:color="auto" w:fill="auto"/>
            <w:vAlign w:val="bottom"/>
          </w:tcPr>
          <w:p w:rsidR="001F7F11" w:rsidRDefault="002E74FA">
            <w:pPr>
              <w:spacing w:line="255" w:lineRule="exact"/>
              <w:jc w:val="right"/>
              <w:rPr>
                <w:rFonts w:ascii="Times New Roman" w:eastAsia="Times New Roman" w:hAnsi="Times New Roman"/>
                <w:sz w:val="24"/>
              </w:rPr>
            </w:pPr>
            <w:r>
              <w:rPr>
                <w:rFonts w:ascii="Times New Roman" w:eastAsia="Times New Roman" w:hAnsi="Times New Roman"/>
                <w:sz w:val="24"/>
              </w:rPr>
              <w:t>Author</w:t>
            </w:r>
          </w:p>
        </w:tc>
        <w:tc>
          <w:tcPr>
            <w:tcW w:w="6600" w:type="dxa"/>
            <w:shd w:val="clear" w:color="auto" w:fill="auto"/>
            <w:vAlign w:val="bottom"/>
          </w:tcPr>
          <w:p w:rsidR="001F7F11" w:rsidRDefault="001F7F11">
            <w:pPr>
              <w:spacing w:line="255" w:lineRule="exact"/>
              <w:ind w:left="100"/>
              <w:rPr>
                <w:rFonts w:ascii="Times New Roman" w:eastAsia="Times New Roman" w:hAnsi="Times New Roman"/>
                <w:sz w:val="24"/>
              </w:rPr>
            </w:pPr>
          </w:p>
        </w:tc>
      </w:tr>
      <w:tr w:rsidR="001F7F11">
        <w:trPr>
          <w:trHeight w:val="277"/>
        </w:trPr>
        <w:tc>
          <w:tcPr>
            <w:tcW w:w="500" w:type="dxa"/>
            <w:shd w:val="clear" w:color="auto" w:fill="auto"/>
            <w:vAlign w:val="bottom"/>
          </w:tcPr>
          <w:p w:rsidR="001F7F11" w:rsidRDefault="001F7F11">
            <w:pPr>
              <w:spacing w:line="0" w:lineRule="atLeast"/>
              <w:rPr>
                <w:rFonts w:ascii="Times New Roman" w:eastAsia="Times New Roman" w:hAnsi="Times New Roman"/>
                <w:sz w:val="24"/>
              </w:rPr>
            </w:pPr>
          </w:p>
        </w:tc>
        <w:tc>
          <w:tcPr>
            <w:tcW w:w="340" w:type="dxa"/>
            <w:shd w:val="clear" w:color="auto" w:fill="auto"/>
            <w:vAlign w:val="bottom"/>
          </w:tcPr>
          <w:p w:rsidR="001F7F11" w:rsidRDefault="001F7F11">
            <w:pPr>
              <w:spacing w:line="0" w:lineRule="atLeast"/>
              <w:rPr>
                <w:rFonts w:ascii="Times New Roman" w:eastAsia="Times New Roman" w:hAnsi="Times New Roman"/>
                <w:sz w:val="24"/>
              </w:rPr>
            </w:pPr>
          </w:p>
        </w:tc>
        <w:tc>
          <w:tcPr>
            <w:tcW w:w="1100" w:type="dxa"/>
            <w:shd w:val="clear" w:color="auto" w:fill="auto"/>
            <w:vAlign w:val="bottom"/>
          </w:tcPr>
          <w:p w:rsidR="001F7F11" w:rsidRDefault="002E74FA">
            <w:pPr>
              <w:spacing w:line="269" w:lineRule="exact"/>
              <w:jc w:val="right"/>
              <w:rPr>
                <w:rFonts w:ascii="Times New Roman" w:eastAsia="Times New Roman" w:hAnsi="Times New Roman"/>
                <w:sz w:val="24"/>
              </w:rPr>
            </w:pPr>
            <w:r>
              <w:rPr>
                <w:rFonts w:ascii="Times New Roman" w:eastAsia="Times New Roman" w:hAnsi="Times New Roman"/>
                <w:sz w:val="24"/>
              </w:rPr>
              <w:t>Publisher</w:t>
            </w:r>
          </w:p>
        </w:tc>
        <w:tc>
          <w:tcPr>
            <w:tcW w:w="6600" w:type="dxa"/>
            <w:tcBorders>
              <w:bottom w:val="single" w:sz="8" w:space="0" w:color="auto"/>
            </w:tcBorders>
            <w:shd w:val="clear" w:color="auto" w:fill="auto"/>
            <w:vAlign w:val="bottom"/>
          </w:tcPr>
          <w:p w:rsidR="001F7F11" w:rsidRDefault="001F7F11">
            <w:pPr>
              <w:spacing w:line="269" w:lineRule="exact"/>
              <w:ind w:left="100"/>
              <w:rPr>
                <w:rFonts w:ascii="Times New Roman" w:eastAsia="Times New Roman" w:hAnsi="Times New Roman"/>
                <w:sz w:val="24"/>
              </w:rPr>
            </w:pPr>
          </w:p>
        </w:tc>
      </w:tr>
      <w:tr w:rsidR="001F7F11">
        <w:trPr>
          <w:trHeight w:val="266"/>
        </w:trPr>
        <w:tc>
          <w:tcPr>
            <w:tcW w:w="1940" w:type="dxa"/>
            <w:gridSpan w:val="3"/>
            <w:shd w:val="clear" w:color="auto" w:fill="auto"/>
            <w:vAlign w:val="bottom"/>
          </w:tcPr>
          <w:p w:rsidR="001F7F11" w:rsidRDefault="002E74FA">
            <w:pPr>
              <w:spacing w:line="263" w:lineRule="exact"/>
              <w:jc w:val="right"/>
              <w:rPr>
                <w:rFonts w:ascii="Times New Roman" w:eastAsia="Times New Roman" w:hAnsi="Times New Roman"/>
                <w:sz w:val="24"/>
              </w:rPr>
            </w:pPr>
            <w:r>
              <w:rPr>
                <w:rFonts w:ascii="Times New Roman" w:eastAsia="Times New Roman" w:hAnsi="Times New Roman"/>
                <w:sz w:val="24"/>
              </w:rPr>
              <w:t>Copyright Date</w:t>
            </w:r>
          </w:p>
        </w:tc>
        <w:tc>
          <w:tcPr>
            <w:tcW w:w="6600" w:type="dxa"/>
            <w:tcBorders>
              <w:bottom w:val="single" w:sz="8" w:space="0" w:color="auto"/>
            </w:tcBorders>
            <w:shd w:val="clear" w:color="auto" w:fill="auto"/>
            <w:vAlign w:val="bottom"/>
          </w:tcPr>
          <w:p w:rsidR="001F7F11" w:rsidRDefault="001F7F11">
            <w:pPr>
              <w:spacing w:line="263" w:lineRule="exact"/>
              <w:ind w:left="100"/>
              <w:rPr>
                <w:rFonts w:ascii="Times New Roman" w:eastAsia="Times New Roman" w:hAnsi="Times New Roman"/>
                <w:sz w:val="24"/>
              </w:rPr>
            </w:pPr>
          </w:p>
        </w:tc>
      </w:tr>
      <w:tr w:rsidR="001F7F11">
        <w:trPr>
          <w:trHeight w:val="258"/>
        </w:trPr>
        <w:tc>
          <w:tcPr>
            <w:tcW w:w="500" w:type="dxa"/>
            <w:shd w:val="clear" w:color="auto" w:fill="auto"/>
            <w:vAlign w:val="bottom"/>
          </w:tcPr>
          <w:p w:rsidR="001F7F11" w:rsidRDefault="001F7F11">
            <w:pPr>
              <w:spacing w:line="0" w:lineRule="atLeast"/>
              <w:rPr>
                <w:rFonts w:ascii="Times New Roman" w:eastAsia="Times New Roman" w:hAnsi="Times New Roman"/>
                <w:sz w:val="22"/>
              </w:rPr>
            </w:pPr>
          </w:p>
        </w:tc>
        <w:tc>
          <w:tcPr>
            <w:tcW w:w="340" w:type="dxa"/>
            <w:shd w:val="clear" w:color="auto" w:fill="auto"/>
            <w:vAlign w:val="bottom"/>
          </w:tcPr>
          <w:p w:rsidR="001F7F11" w:rsidRDefault="001F7F11">
            <w:pPr>
              <w:spacing w:line="0" w:lineRule="atLeast"/>
              <w:rPr>
                <w:rFonts w:ascii="Times New Roman" w:eastAsia="Times New Roman" w:hAnsi="Times New Roman"/>
                <w:sz w:val="22"/>
              </w:rPr>
            </w:pPr>
          </w:p>
        </w:tc>
        <w:tc>
          <w:tcPr>
            <w:tcW w:w="1100" w:type="dxa"/>
            <w:shd w:val="clear" w:color="auto" w:fill="auto"/>
            <w:vAlign w:val="bottom"/>
          </w:tcPr>
          <w:p w:rsidR="001F7F11" w:rsidRDefault="002E74FA">
            <w:pPr>
              <w:spacing w:line="258" w:lineRule="exact"/>
              <w:jc w:val="right"/>
              <w:rPr>
                <w:rFonts w:ascii="Times New Roman" w:eastAsia="Times New Roman" w:hAnsi="Times New Roman"/>
                <w:sz w:val="24"/>
              </w:rPr>
            </w:pPr>
            <w:r>
              <w:rPr>
                <w:rFonts w:ascii="Times New Roman" w:eastAsia="Times New Roman" w:hAnsi="Times New Roman"/>
                <w:sz w:val="24"/>
              </w:rPr>
              <w:t>ISBN #</w:t>
            </w:r>
          </w:p>
        </w:tc>
        <w:tc>
          <w:tcPr>
            <w:tcW w:w="6600" w:type="dxa"/>
            <w:shd w:val="clear" w:color="auto" w:fill="auto"/>
            <w:vAlign w:val="bottom"/>
          </w:tcPr>
          <w:p w:rsidR="001F7F11" w:rsidRDefault="001F7F11">
            <w:pPr>
              <w:spacing w:line="258" w:lineRule="exact"/>
              <w:ind w:left="100"/>
              <w:rPr>
                <w:rFonts w:ascii="Times New Roman" w:eastAsia="Times New Roman" w:hAnsi="Times New Roman"/>
                <w:sz w:val="24"/>
              </w:rPr>
            </w:pPr>
          </w:p>
        </w:tc>
      </w:tr>
    </w:tbl>
    <w:p w:rsidR="001F7F11" w:rsidRDefault="00AB50A9">
      <w:pPr>
        <w:spacing w:line="5"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57216" behindDoc="1" locked="0" layoutInCell="0" allowOverlap="1">
                <wp:simplePos x="0" y="0"/>
                <wp:positionH relativeFrom="column">
                  <wp:posOffset>1829435</wp:posOffset>
                </wp:positionH>
                <wp:positionV relativeFrom="paragraph">
                  <wp:posOffset>4445</wp:posOffset>
                </wp:positionV>
                <wp:extent cx="4184015" cy="0"/>
                <wp:effectExtent l="10160" t="7620" r="635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0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DCA7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35pt" to="47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ad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" o:allowincell="f" strokeweight=".48pt"/>
            </w:pict>
          </mc:Fallback>
        </mc:AlternateContent>
      </w:r>
    </w:p>
    <w:p w:rsidR="001F7F11" w:rsidRDefault="002E74FA">
      <w:pPr>
        <w:spacing w:line="0" w:lineRule="atLeast"/>
        <w:ind w:left="1360"/>
        <w:rPr>
          <w:rFonts w:ascii="Times New Roman" w:eastAsia="Times New Roman" w:hAnsi="Times New Roman"/>
          <w:sz w:val="24"/>
        </w:rPr>
      </w:pPr>
      <w:r>
        <w:rPr>
          <w:rFonts w:ascii="Times New Roman" w:eastAsia="Times New Roman" w:hAnsi="Times New Roman"/>
          <w:sz w:val="24"/>
        </w:rPr>
        <w:t>Reading Level</w:t>
      </w:r>
    </w:p>
    <w:p w:rsidR="001F7F11" w:rsidRDefault="00AB50A9">
      <w:pPr>
        <w:spacing w:line="2"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58240" behindDoc="1" locked="0" layoutInCell="0" allowOverlap="1">
                <wp:simplePos x="0" y="0"/>
                <wp:positionH relativeFrom="column">
                  <wp:posOffset>1829435</wp:posOffset>
                </wp:positionH>
                <wp:positionV relativeFrom="paragraph">
                  <wp:posOffset>4445</wp:posOffset>
                </wp:positionV>
                <wp:extent cx="4183380" cy="0"/>
                <wp:effectExtent l="10160" t="5080" r="698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6A3E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35pt" to="473.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dsHA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" o:allowincell="f" strokeweight=".48pt"/>
            </w:pict>
          </mc:Fallback>
        </mc:AlternateContent>
      </w:r>
    </w:p>
    <w:p w:rsidR="001F7F11" w:rsidRDefault="002E74FA">
      <w:pPr>
        <w:spacing w:line="0" w:lineRule="atLeast"/>
        <w:ind w:left="460"/>
        <w:rPr>
          <w:rFonts w:ascii="Times New Roman" w:eastAsia="Times New Roman" w:hAnsi="Times New Roman"/>
          <w:sz w:val="24"/>
        </w:rPr>
      </w:pPr>
      <w:r>
        <w:rPr>
          <w:rFonts w:ascii="Times New Roman" w:eastAsia="Times New Roman" w:hAnsi="Times New Roman"/>
          <w:sz w:val="24"/>
        </w:rPr>
        <w:t>Supplemental Materials:  (Other books, audio visual aids, etc.)</w:t>
      </w:r>
    </w:p>
    <w:p w:rsidR="001F7F11" w:rsidRDefault="001F7F11">
      <w:pPr>
        <w:spacing w:line="0" w:lineRule="atLeast"/>
        <w:ind w:left="2980"/>
        <w:rPr>
          <w:rFonts w:ascii="Times New Roman" w:eastAsia="Times New Roman" w:hAnsi="Times New Roman"/>
          <w:sz w:val="24"/>
        </w:rPr>
        <w:sectPr w:rsidR="001F7F11">
          <w:pgSz w:w="12240" w:h="15840"/>
          <w:pgMar w:top="1074" w:right="1320" w:bottom="450" w:left="1440" w:header="0" w:footer="0" w:gutter="0"/>
          <w:cols w:space="0" w:equalWidth="0">
            <w:col w:w="9480"/>
          </w:cols>
          <w:docGrid w:linePitch="360"/>
        </w:sect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00" w:lineRule="exact"/>
        <w:rPr>
          <w:rFonts w:ascii="Times New Roman" w:eastAsia="Times New Roman" w:hAnsi="Times New Roman"/>
          <w:sz w:val="24"/>
        </w:rPr>
      </w:pPr>
    </w:p>
    <w:p w:rsidR="001F7F11" w:rsidRDefault="001F7F11">
      <w:pPr>
        <w:spacing w:line="225" w:lineRule="exact"/>
        <w:rPr>
          <w:rFonts w:ascii="Times New Roman" w:eastAsia="Times New Roman" w:hAnsi="Times New Roman"/>
          <w:sz w:val="24"/>
        </w:rPr>
      </w:pPr>
    </w:p>
    <w:p w:rsidR="001F7F11" w:rsidRDefault="002E74FA">
      <w:pPr>
        <w:spacing w:line="0" w:lineRule="atLeast"/>
        <w:rPr>
          <w:rFonts w:ascii="Times New Roman" w:eastAsia="Times New Roman" w:hAnsi="Times New Roman"/>
        </w:rPr>
      </w:pPr>
      <w:r>
        <w:rPr>
          <w:rFonts w:ascii="Times New Roman" w:eastAsia="Times New Roman" w:hAnsi="Times New Roman"/>
        </w:rPr>
        <w:t xml:space="preserve">AA </w:t>
      </w:r>
      <w:proofErr w:type="gramStart"/>
      <w:r>
        <w:rPr>
          <w:rFonts w:ascii="Times New Roman" w:eastAsia="Times New Roman" w:hAnsi="Times New Roman"/>
        </w:rPr>
        <w:t>4  10</w:t>
      </w:r>
      <w:proofErr w:type="gramEnd"/>
      <w:r>
        <w:rPr>
          <w:rFonts w:ascii="Times New Roman" w:eastAsia="Times New Roman" w:hAnsi="Times New Roman"/>
        </w:rPr>
        <w:t>-29-2013-pg 1 of 2</w:t>
      </w:r>
    </w:p>
    <w:p w:rsidR="001F7F11" w:rsidRDefault="001F7F11">
      <w:pPr>
        <w:spacing w:line="0" w:lineRule="atLeast"/>
        <w:rPr>
          <w:rFonts w:ascii="Times New Roman" w:eastAsia="Times New Roman" w:hAnsi="Times New Roman"/>
        </w:rPr>
        <w:sectPr w:rsidR="001F7F11">
          <w:type w:val="continuous"/>
          <w:pgSz w:w="12240" w:h="15840"/>
          <w:pgMar w:top="1074" w:right="8540" w:bottom="450" w:left="1440" w:header="0" w:footer="0" w:gutter="0"/>
          <w:cols w:space="0" w:equalWidth="0">
            <w:col w:w="2260"/>
          </w:cols>
          <w:docGrid w:linePitch="360"/>
        </w:sectPr>
      </w:pPr>
    </w:p>
    <w:p w:rsidR="001F7F11" w:rsidRDefault="002E74FA">
      <w:pPr>
        <w:spacing w:line="0" w:lineRule="atLeast"/>
        <w:ind w:left="2880"/>
        <w:rPr>
          <w:rFonts w:ascii="Times New Roman" w:eastAsia="Times New Roman" w:hAnsi="Times New Roman"/>
          <w:b/>
          <w:sz w:val="24"/>
        </w:rPr>
      </w:pPr>
      <w:bookmarkStart w:id="1" w:name="page2"/>
      <w:bookmarkEnd w:id="1"/>
      <w:r>
        <w:rPr>
          <w:rFonts w:ascii="Times New Roman" w:eastAsia="Times New Roman" w:hAnsi="Times New Roman"/>
          <w:b/>
          <w:sz w:val="24"/>
        </w:rPr>
        <w:lastRenderedPageBreak/>
        <w:t>Outline for Remainder of Syllabus:</w:t>
      </w:r>
    </w:p>
    <w:p w:rsidR="001F7F11" w:rsidRDefault="001F7F11">
      <w:pPr>
        <w:spacing w:line="284" w:lineRule="exact"/>
        <w:rPr>
          <w:rFonts w:ascii="Times New Roman" w:eastAsia="Times New Roman" w:hAnsi="Times New Roman"/>
        </w:rPr>
      </w:pPr>
    </w:p>
    <w:p w:rsidR="001F7F11" w:rsidRDefault="002E74FA">
      <w:pPr>
        <w:spacing w:line="237" w:lineRule="auto"/>
        <w:rPr>
          <w:rFonts w:ascii="Times New Roman" w:eastAsia="Times New Roman" w:hAnsi="Times New Roman"/>
          <w:sz w:val="24"/>
        </w:rPr>
      </w:pPr>
      <w:r>
        <w:rPr>
          <w:rFonts w:ascii="Times New Roman" w:eastAsia="Times New Roman" w:hAnsi="Times New Roman"/>
          <w:sz w:val="24"/>
        </w:rPr>
        <w:t>Rationale: Asian philosophy encompasses an important tradition in philosophical study that provides an alternative perspective for Western students. In an increasingly global society, such fundamental and diverse perspectives are necessary for students to understand the major traditions of other people in the world in order that they may interact more intelligently and humanely in their global community.</w:t>
      </w:r>
    </w:p>
    <w:p w:rsidR="001F7F11" w:rsidRDefault="001F7F11">
      <w:pPr>
        <w:spacing w:line="281" w:lineRule="exact"/>
        <w:rPr>
          <w:rFonts w:ascii="Times New Roman" w:eastAsia="Times New Roman" w:hAnsi="Times New Roman"/>
        </w:rPr>
      </w:pPr>
    </w:p>
    <w:p w:rsidR="001F7F11" w:rsidRDefault="002E74FA">
      <w:pPr>
        <w:spacing w:line="0" w:lineRule="atLeast"/>
        <w:rPr>
          <w:rFonts w:ascii="Times New Roman" w:eastAsia="Times New Roman" w:hAnsi="Times New Roman"/>
          <w:sz w:val="24"/>
        </w:rPr>
      </w:pPr>
      <w:r>
        <w:rPr>
          <w:rFonts w:ascii="Times New Roman" w:eastAsia="Times New Roman" w:hAnsi="Times New Roman"/>
          <w:sz w:val="24"/>
        </w:rPr>
        <w:t>Expected Outcomes:  Upon completion of this course, the student should:</w:t>
      </w:r>
    </w:p>
    <w:p w:rsidR="001F7F11" w:rsidRDefault="001F7F11">
      <w:pPr>
        <w:spacing w:line="276" w:lineRule="exact"/>
        <w:rPr>
          <w:rFonts w:ascii="Times New Roman" w:eastAsia="Times New Roman" w:hAnsi="Times New Roman"/>
        </w:rPr>
      </w:pPr>
    </w:p>
    <w:p w:rsidR="001F7F11" w:rsidRDefault="002E74FA">
      <w:pPr>
        <w:numPr>
          <w:ilvl w:val="0"/>
          <w:numId w:val="1"/>
        </w:numPr>
        <w:tabs>
          <w:tab w:val="left" w:pos="240"/>
        </w:tabs>
        <w:spacing w:line="0" w:lineRule="atLeast"/>
        <w:ind w:left="240" w:hanging="240"/>
        <w:jc w:val="both"/>
        <w:rPr>
          <w:rFonts w:ascii="Times New Roman" w:eastAsia="Times New Roman" w:hAnsi="Times New Roman"/>
          <w:sz w:val="24"/>
        </w:rPr>
      </w:pPr>
      <w:r>
        <w:rPr>
          <w:rFonts w:ascii="Times New Roman" w:eastAsia="Times New Roman" w:hAnsi="Times New Roman"/>
          <w:sz w:val="24"/>
        </w:rPr>
        <w:t>Be familiar with the basic questions and concerns in Asian philosophy.</w:t>
      </w:r>
    </w:p>
    <w:p w:rsidR="001F7F11" w:rsidRDefault="002E74FA">
      <w:pPr>
        <w:numPr>
          <w:ilvl w:val="0"/>
          <w:numId w:val="1"/>
        </w:numPr>
        <w:tabs>
          <w:tab w:val="left" w:pos="240"/>
        </w:tabs>
        <w:spacing w:line="0" w:lineRule="atLeast"/>
        <w:ind w:left="240" w:hanging="240"/>
        <w:jc w:val="both"/>
        <w:rPr>
          <w:rFonts w:ascii="Times New Roman" w:eastAsia="Times New Roman" w:hAnsi="Times New Roman"/>
          <w:sz w:val="24"/>
        </w:rPr>
      </w:pPr>
      <w:r>
        <w:rPr>
          <w:rFonts w:ascii="Times New Roman" w:eastAsia="Times New Roman" w:hAnsi="Times New Roman"/>
          <w:sz w:val="24"/>
        </w:rPr>
        <w:t>Be able to define and explain relevant vocabulary and arguments in Asian philosophy.</w:t>
      </w:r>
    </w:p>
    <w:p w:rsidR="001F7F11" w:rsidRDefault="002E74FA">
      <w:pPr>
        <w:numPr>
          <w:ilvl w:val="0"/>
          <w:numId w:val="1"/>
        </w:numPr>
        <w:tabs>
          <w:tab w:val="left" w:pos="240"/>
        </w:tabs>
        <w:spacing w:line="0" w:lineRule="atLeast"/>
        <w:ind w:left="240" w:hanging="240"/>
        <w:jc w:val="both"/>
        <w:rPr>
          <w:rFonts w:ascii="Times New Roman" w:eastAsia="Times New Roman" w:hAnsi="Times New Roman"/>
          <w:sz w:val="24"/>
        </w:rPr>
      </w:pPr>
      <w:r>
        <w:rPr>
          <w:rFonts w:ascii="Times New Roman" w:eastAsia="Times New Roman" w:hAnsi="Times New Roman"/>
          <w:sz w:val="24"/>
        </w:rPr>
        <w:t>Be familiar with the positions held by certain individual philosophers.</w:t>
      </w:r>
    </w:p>
    <w:p w:rsidR="001F7F11" w:rsidRDefault="002E74FA">
      <w:pPr>
        <w:numPr>
          <w:ilvl w:val="0"/>
          <w:numId w:val="1"/>
        </w:numPr>
        <w:tabs>
          <w:tab w:val="left" w:pos="240"/>
        </w:tabs>
        <w:spacing w:line="0" w:lineRule="atLeast"/>
        <w:ind w:left="240" w:hanging="240"/>
        <w:jc w:val="both"/>
        <w:rPr>
          <w:rFonts w:ascii="Times New Roman" w:eastAsia="Times New Roman" w:hAnsi="Times New Roman"/>
          <w:sz w:val="24"/>
        </w:rPr>
      </w:pPr>
      <w:r>
        <w:rPr>
          <w:rFonts w:ascii="Times New Roman" w:eastAsia="Times New Roman" w:hAnsi="Times New Roman"/>
          <w:sz w:val="24"/>
        </w:rPr>
        <w:t>Be equipped in the application of critical reasoning skills to Asian philosophy.</w:t>
      </w:r>
    </w:p>
    <w:p w:rsidR="001F7F11" w:rsidRDefault="001F7F11">
      <w:pPr>
        <w:spacing w:line="12" w:lineRule="exact"/>
        <w:rPr>
          <w:rFonts w:ascii="Times New Roman" w:eastAsia="Times New Roman" w:hAnsi="Times New Roman"/>
          <w:sz w:val="24"/>
        </w:rPr>
      </w:pPr>
    </w:p>
    <w:p w:rsidR="001F7F11" w:rsidRDefault="002E74FA">
      <w:pPr>
        <w:numPr>
          <w:ilvl w:val="0"/>
          <w:numId w:val="1"/>
        </w:numPr>
        <w:tabs>
          <w:tab w:val="left" w:pos="240"/>
        </w:tabs>
        <w:spacing w:line="234" w:lineRule="auto"/>
        <w:ind w:right="380"/>
        <w:jc w:val="both"/>
        <w:rPr>
          <w:rFonts w:ascii="Times New Roman" w:eastAsia="Times New Roman" w:hAnsi="Times New Roman"/>
          <w:sz w:val="24"/>
        </w:rPr>
      </w:pPr>
      <w:r>
        <w:rPr>
          <w:rFonts w:ascii="Times New Roman" w:eastAsia="Times New Roman" w:hAnsi="Times New Roman"/>
          <w:sz w:val="24"/>
        </w:rPr>
        <w:t>Be aided in one's understanding of, and appreciation for, Asian philosophical systems and positions that differ from one's own.</w:t>
      </w:r>
    </w:p>
    <w:p w:rsidR="001F7F11" w:rsidRDefault="001F7F11">
      <w:pPr>
        <w:spacing w:line="14" w:lineRule="exact"/>
        <w:rPr>
          <w:rFonts w:ascii="Times New Roman" w:eastAsia="Times New Roman" w:hAnsi="Times New Roman"/>
          <w:sz w:val="24"/>
        </w:rPr>
      </w:pPr>
    </w:p>
    <w:p w:rsidR="001F7F11" w:rsidRDefault="002E74FA">
      <w:pPr>
        <w:numPr>
          <w:ilvl w:val="0"/>
          <w:numId w:val="1"/>
        </w:numPr>
        <w:tabs>
          <w:tab w:val="left" w:pos="240"/>
        </w:tabs>
        <w:spacing w:line="234" w:lineRule="auto"/>
        <w:ind w:right="720"/>
        <w:jc w:val="both"/>
        <w:rPr>
          <w:rFonts w:ascii="Times New Roman" w:eastAsia="Times New Roman" w:hAnsi="Times New Roman"/>
          <w:sz w:val="24"/>
        </w:rPr>
      </w:pPr>
      <w:r>
        <w:rPr>
          <w:rFonts w:ascii="Times New Roman" w:eastAsia="Times New Roman" w:hAnsi="Times New Roman"/>
          <w:sz w:val="24"/>
        </w:rPr>
        <w:t>Be aided and encouraged in the development of one's own philosophical positions and convictions.</w:t>
      </w:r>
    </w:p>
    <w:p w:rsidR="001F7F11" w:rsidRDefault="001F7F11">
      <w:pPr>
        <w:spacing w:line="278" w:lineRule="exact"/>
        <w:rPr>
          <w:rFonts w:ascii="Times New Roman" w:eastAsia="Times New Roman" w:hAnsi="Times New Roman"/>
        </w:rPr>
      </w:pPr>
    </w:p>
    <w:p w:rsidR="001F7F11" w:rsidRDefault="002E74FA">
      <w:pPr>
        <w:spacing w:line="0" w:lineRule="atLeast"/>
        <w:rPr>
          <w:rFonts w:ascii="Times New Roman" w:eastAsia="Times New Roman" w:hAnsi="Times New Roman"/>
          <w:sz w:val="24"/>
        </w:rPr>
      </w:pPr>
      <w:r>
        <w:rPr>
          <w:rFonts w:ascii="Times New Roman" w:eastAsia="Times New Roman" w:hAnsi="Times New Roman"/>
          <w:sz w:val="24"/>
        </w:rPr>
        <w:t>Methods of Instruction:</w:t>
      </w:r>
    </w:p>
    <w:p w:rsidR="001F7F11" w:rsidRDefault="002E74FA">
      <w:pPr>
        <w:spacing w:line="0" w:lineRule="atLeast"/>
        <w:rPr>
          <w:rFonts w:ascii="Times New Roman" w:eastAsia="Times New Roman" w:hAnsi="Times New Roman"/>
          <w:sz w:val="24"/>
        </w:rPr>
      </w:pPr>
      <w:r>
        <w:rPr>
          <w:rFonts w:ascii="Times New Roman" w:eastAsia="Times New Roman" w:hAnsi="Times New Roman"/>
          <w:sz w:val="24"/>
        </w:rPr>
        <w:t>Formal Lecture</w:t>
      </w:r>
    </w:p>
    <w:p w:rsidR="001F7F11" w:rsidRDefault="002E74FA">
      <w:pPr>
        <w:spacing w:line="0" w:lineRule="atLeast"/>
        <w:rPr>
          <w:rFonts w:ascii="Times New Roman" w:eastAsia="Times New Roman" w:hAnsi="Times New Roman"/>
          <w:sz w:val="24"/>
        </w:rPr>
      </w:pPr>
      <w:r>
        <w:rPr>
          <w:rFonts w:ascii="Times New Roman" w:eastAsia="Times New Roman" w:hAnsi="Times New Roman"/>
          <w:sz w:val="24"/>
        </w:rPr>
        <w:t>Lecture and Discussion</w:t>
      </w:r>
    </w:p>
    <w:p w:rsidR="001F7F11" w:rsidRDefault="002E74FA">
      <w:pPr>
        <w:spacing w:line="0" w:lineRule="atLeast"/>
        <w:rPr>
          <w:rFonts w:ascii="Times New Roman" w:eastAsia="Times New Roman" w:hAnsi="Times New Roman"/>
          <w:sz w:val="24"/>
        </w:rPr>
      </w:pPr>
      <w:r>
        <w:rPr>
          <w:rFonts w:ascii="Times New Roman" w:eastAsia="Times New Roman" w:hAnsi="Times New Roman"/>
          <w:sz w:val="24"/>
        </w:rPr>
        <w:t>Internet or Computer-based Instruction</w:t>
      </w:r>
    </w:p>
    <w:p w:rsidR="001F7F11" w:rsidRDefault="002E74FA">
      <w:pPr>
        <w:spacing w:line="0" w:lineRule="atLeast"/>
        <w:rPr>
          <w:rFonts w:ascii="Times New Roman" w:eastAsia="Times New Roman" w:hAnsi="Times New Roman"/>
          <w:sz w:val="24"/>
        </w:rPr>
      </w:pPr>
      <w:r>
        <w:rPr>
          <w:rFonts w:ascii="Times New Roman" w:eastAsia="Times New Roman" w:hAnsi="Times New Roman"/>
          <w:sz w:val="24"/>
        </w:rPr>
        <w:t>Inquiry Approach</w:t>
      </w:r>
    </w:p>
    <w:p w:rsidR="001F7F11" w:rsidRDefault="002E74FA">
      <w:pPr>
        <w:spacing w:line="0" w:lineRule="atLeast"/>
        <w:rPr>
          <w:rFonts w:ascii="Times New Roman" w:eastAsia="Times New Roman" w:hAnsi="Times New Roman"/>
          <w:sz w:val="24"/>
        </w:rPr>
      </w:pPr>
      <w:r>
        <w:rPr>
          <w:rFonts w:ascii="Times New Roman" w:eastAsia="Times New Roman" w:hAnsi="Times New Roman"/>
          <w:sz w:val="24"/>
        </w:rPr>
        <w:t>Research</w:t>
      </w:r>
    </w:p>
    <w:p w:rsidR="001F7F11" w:rsidRDefault="002E74FA">
      <w:pPr>
        <w:spacing w:line="0" w:lineRule="atLeast"/>
        <w:rPr>
          <w:rFonts w:ascii="Times New Roman" w:eastAsia="Times New Roman" w:hAnsi="Times New Roman"/>
          <w:sz w:val="24"/>
        </w:rPr>
      </w:pPr>
      <w:r>
        <w:rPr>
          <w:rFonts w:ascii="Times New Roman" w:eastAsia="Times New Roman" w:hAnsi="Times New Roman"/>
          <w:sz w:val="24"/>
        </w:rPr>
        <w:t>Relevant videos or film clips</w:t>
      </w:r>
    </w:p>
    <w:p w:rsidR="001F7F11" w:rsidRDefault="001F7F11">
      <w:pPr>
        <w:spacing w:line="276" w:lineRule="exact"/>
        <w:rPr>
          <w:rFonts w:ascii="Times New Roman" w:eastAsia="Times New Roman" w:hAnsi="Times New Roman"/>
        </w:rPr>
      </w:pPr>
    </w:p>
    <w:p w:rsidR="001F7F11" w:rsidRDefault="002E74FA">
      <w:pPr>
        <w:spacing w:line="0" w:lineRule="atLeast"/>
        <w:rPr>
          <w:rFonts w:ascii="Times New Roman" w:eastAsia="Times New Roman" w:hAnsi="Times New Roman"/>
          <w:sz w:val="24"/>
        </w:rPr>
      </w:pPr>
      <w:r>
        <w:rPr>
          <w:rFonts w:ascii="Times New Roman" w:eastAsia="Times New Roman" w:hAnsi="Times New Roman"/>
          <w:sz w:val="24"/>
        </w:rPr>
        <w:t>Assessment (Including Critical Thinking measurements):</w:t>
      </w:r>
    </w:p>
    <w:p w:rsidR="001F7F11" w:rsidRDefault="001F7F11">
      <w:pPr>
        <w:spacing w:line="12" w:lineRule="exact"/>
        <w:rPr>
          <w:rFonts w:ascii="Times New Roman" w:eastAsia="Times New Roman" w:hAnsi="Times New Roman"/>
        </w:rPr>
      </w:pPr>
    </w:p>
    <w:p w:rsidR="001F7F11" w:rsidRDefault="002E74FA">
      <w:pPr>
        <w:spacing w:line="236" w:lineRule="auto"/>
        <w:ind w:right="660"/>
        <w:rPr>
          <w:rFonts w:ascii="Times New Roman" w:eastAsia="Times New Roman" w:hAnsi="Times New Roman"/>
          <w:sz w:val="24"/>
        </w:rPr>
      </w:pPr>
      <w:r>
        <w:rPr>
          <w:rFonts w:ascii="Times New Roman" w:eastAsia="Times New Roman" w:hAnsi="Times New Roman"/>
          <w:sz w:val="24"/>
        </w:rPr>
        <w:t>Students will be required to demonstrate their knowledge of course content by way of examinations, written assignments, and projects. Grades will be assigned based on a pre-determined scale.</w:t>
      </w:r>
    </w:p>
    <w:p w:rsidR="001F7F11" w:rsidRDefault="001F7F11">
      <w:pPr>
        <w:spacing w:line="2" w:lineRule="exact"/>
        <w:rPr>
          <w:rFonts w:ascii="Times New Roman" w:eastAsia="Times New Roman" w:hAnsi="Times New Roman"/>
        </w:rPr>
      </w:pPr>
    </w:p>
    <w:p w:rsidR="001F7F11" w:rsidRDefault="002E74FA">
      <w:pPr>
        <w:spacing w:line="0" w:lineRule="atLeast"/>
        <w:rPr>
          <w:rFonts w:ascii="Times New Roman" w:eastAsia="Times New Roman" w:hAnsi="Times New Roman"/>
          <w:sz w:val="24"/>
        </w:rPr>
      </w:pPr>
      <w:r>
        <w:rPr>
          <w:rFonts w:ascii="Times New Roman" w:eastAsia="Times New Roman" w:hAnsi="Times New Roman"/>
          <w:sz w:val="24"/>
        </w:rPr>
        <w:t>Suggested:</w:t>
      </w:r>
    </w:p>
    <w:p w:rsidR="001F7F11" w:rsidRDefault="001F7F11">
      <w:pPr>
        <w:spacing w:line="12" w:lineRule="exact"/>
        <w:rPr>
          <w:rFonts w:ascii="Times New Roman" w:eastAsia="Times New Roman" w:hAnsi="Times New Roman"/>
        </w:rPr>
      </w:pPr>
    </w:p>
    <w:p w:rsidR="001F7F11" w:rsidRDefault="002E74FA">
      <w:pPr>
        <w:tabs>
          <w:tab w:val="left" w:pos="700"/>
        </w:tabs>
        <w:spacing w:line="234" w:lineRule="auto"/>
        <w:ind w:left="720" w:right="40" w:hanging="719"/>
        <w:rPr>
          <w:rFonts w:ascii="Times New Roman" w:eastAsia="Times New Roman" w:hAnsi="Times New Roman"/>
          <w:sz w:val="24"/>
        </w:rPr>
      </w:pPr>
      <w:r>
        <w:rPr>
          <w:rFonts w:ascii="Times New Roman" w:eastAsia="Times New Roman" w:hAnsi="Times New Roman"/>
          <w:sz w:val="24"/>
        </w:rPr>
        <w:t>25%</w:t>
      </w:r>
      <w:r>
        <w:rPr>
          <w:rFonts w:ascii="Times New Roman" w:eastAsia="Times New Roman" w:hAnsi="Times New Roman"/>
        </w:rPr>
        <w:tab/>
      </w:r>
      <w:r>
        <w:rPr>
          <w:rFonts w:ascii="Times New Roman" w:eastAsia="Times New Roman" w:hAnsi="Times New Roman"/>
          <w:sz w:val="24"/>
        </w:rPr>
        <w:t>Objective examinations over assigned material, including, but not limited to, vocabulary terms, persons and their positions, philosophical concepts</w:t>
      </w:r>
    </w:p>
    <w:p w:rsidR="001F7F11" w:rsidRDefault="001F7F11">
      <w:pPr>
        <w:spacing w:line="14" w:lineRule="exact"/>
        <w:rPr>
          <w:rFonts w:ascii="Times New Roman" w:eastAsia="Times New Roman" w:hAnsi="Times New Roman"/>
        </w:rPr>
      </w:pPr>
    </w:p>
    <w:p w:rsidR="001F7F11" w:rsidRDefault="002E74FA">
      <w:pPr>
        <w:tabs>
          <w:tab w:val="left" w:pos="700"/>
        </w:tabs>
        <w:spacing w:line="234" w:lineRule="auto"/>
        <w:ind w:left="720" w:right="60" w:hanging="719"/>
        <w:rPr>
          <w:rFonts w:ascii="Times New Roman" w:eastAsia="Times New Roman" w:hAnsi="Times New Roman"/>
          <w:sz w:val="24"/>
        </w:rPr>
      </w:pPr>
      <w:r>
        <w:rPr>
          <w:rFonts w:ascii="Times New Roman" w:eastAsia="Times New Roman" w:hAnsi="Times New Roman"/>
          <w:sz w:val="24"/>
        </w:rPr>
        <w:t>50%</w:t>
      </w:r>
      <w:r>
        <w:rPr>
          <w:rFonts w:ascii="Times New Roman" w:eastAsia="Times New Roman" w:hAnsi="Times New Roman"/>
        </w:rPr>
        <w:tab/>
      </w:r>
      <w:r>
        <w:rPr>
          <w:rFonts w:ascii="Times New Roman" w:eastAsia="Times New Roman" w:hAnsi="Times New Roman"/>
          <w:sz w:val="24"/>
        </w:rPr>
        <w:t>Written assignments that require either summaries of assigned readings, responses to assigned readings or other student writing, or development of complex arguments based</w:t>
      </w:r>
    </w:p>
    <w:p w:rsidR="001F7F11" w:rsidRDefault="001F7F11">
      <w:pPr>
        <w:spacing w:line="2" w:lineRule="exact"/>
        <w:rPr>
          <w:rFonts w:ascii="Times New Roman" w:eastAsia="Times New Roman" w:hAnsi="Times New Roman"/>
        </w:rPr>
      </w:pPr>
    </w:p>
    <w:p w:rsidR="001F7F11" w:rsidRDefault="002E74FA">
      <w:pPr>
        <w:spacing w:line="0" w:lineRule="atLeast"/>
        <w:rPr>
          <w:rFonts w:ascii="Times New Roman" w:eastAsia="Times New Roman" w:hAnsi="Times New Roman"/>
          <w:sz w:val="24"/>
        </w:rPr>
      </w:pPr>
      <w:r>
        <w:rPr>
          <w:rFonts w:ascii="Times New Roman" w:eastAsia="Times New Roman" w:hAnsi="Times New Roman"/>
          <w:sz w:val="24"/>
        </w:rPr>
        <w:t>on the readings studied.</w:t>
      </w:r>
    </w:p>
    <w:p w:rsidR="001F7F11" w:rsidRDefault="002E74FA">
      <w:pPr>
        <w:tabs>
          <w:tab w:val="left" w:pos="700"/>
        </w:tabs>
        <w:spacing w:line="0" w:lineRule="atLeast"/>
        <w:rPr>
          <w:rFonts w:ascii="Times New Roman" w:eastAsia="Times New Roman" w:hAnsi="Times New Roman"/>
          <w:sz w:val="24"/>
        </w:rPr>
      </w:pPr>
      <w:r>
        <w:rPr>
          <w:rFonts w:ascii="Times New Roman" w:eastAsia="Times New Roman" w:hAnsi="Times New Roman"/>
          <w:sz w:val="24"/>
        </w:rPr>
        <w:t>25%</w:t>
      </w:r>
      <w:r>
        <w:rPr>
          <w:rFonts w:ascii="Times New Roman" w:eastAsia="Times New Roman" w:hAnsi="Times New Roman"/>
        </w:rPr>
        <w:tab/>
      </w:r>
      <w:r>
        <w:rPr>
          <w:rFonts w:ascii="Times New Roman" w:eastAsia="Times New Roman" w:hAnsi="Times New Roman"/>
          <w:sz w:val="24"/>
        </w:rPr>
        <w:t>Final examination synthesizing all major components of the course</w:t>
      </w:r>
    </w:p>
    <w:p w:rsidR="001F7F11" w:rsidRDefault="001F7F11">
      <w:pPr>
        <w:spacing w:line="200" w:lineRule="exact"/>
        <w:rPr>
          <w:rFonts w:ascii="Times New Roman" w:eastAsia="Times New Roman" w:hAnsi="Times New Roman"/>
        </w:rPr>
      </w:pPr>
    </w:p>
    <w:p w:rsidR="001F7F11" w:rsidRDefault="001F7F11">
      <w:pPr>
        <w:spacing w:line="353" w:lineRule="exact"/>
        <w:rPr>
          <w:rFonts w:ascii="Times New Roman" w:eastAsia="Times New Roman" w:hAnsi="Times New Roman"/>
        </w:rPr>
      </w:pPr>
    </w:p>
    <w:p w:rsidR="001F7F11" w:rsidRDefault="002E74FA">
      <w:pPr>
        <w:spacing w:line="0" w:lineRule="atLeast"/>
        <w:rPr>
          <w:rFonts w:ascii="Times New Roman" w:eastAsia="Times New Roman" w:hAnsi="Times New Roman"/>
          <w:sz w:val="24"/>
        </w:rPr>
      </w:pPr>
      <w:r>
        <w:rPr>
          <w:rFonts w:ascii="Times New Roman" w:eastAsia="Times New Roman" w:hAnsi="Times New Roman"/>
          <w:sz w:val="24"/>
        </w:rPr>
        <w:t>Learning Objectives:</w:t>
      </w:r>
    </w:p>
    <w:p w:rsidR="001F7F11" w:rsidRDefault="001F7F11">
      <w:pPr>
        <w:spacing w:line="288" w:lineRule="exact"/>
        <w:rPr>
          <w:rFonts w:ascii="Times New Roman" w:eastAsia="Times New Roman" w:hAnsi="Times New Roman"/>
        </w:rPr>
      </w:pPr>
    </w:p>
    <w:p w:rsidR="001F7F11" w:rsidRDefault="002E74FA">
      <w:pPr>
        <w:spacing w:line="236" w:lineRule="auto"/>
        <w:ind w:right="80"/>
        <w:rPr>
          <w:rFonts w:ascii="Times New Roman" w:eastAsia="Times New Roman" w:hAnsi="Times New Roman"/>
          <w:sz w:val="24"/>
        </w:rPr>
      </w:pPr>
      <w:r>
        <w:rPr>
          <w:rFonts w:ascii="Times New Roman" w:eastAsia="Times New Roman" w:hAnsi="Times New Roman"/>
          <w:sz w:val="24"/>
        </w:rPr>
        <w:t>Unit 1: Understanding the fundamental questions and concerns addressed by Asian philosophy and the philosophical reasoning techniques used to address those questions and issues (outcomes 1 &amp; 4)</w:t>
      </w:r>
    </w:p>
    <w:p w:rsidR="001F7F11" w:rsidRDefault="001F7F11">
      <w:pPr>
        <w:spacing w:line="14" w:lineRule="exact"/>
        <w:rPr>
          <w:rFonts w:ascii="Times New Roman" w:eastAsia="Times New Roman" w:hAnsi="Times New Roman"/>
        </w:rPr>
      </w:pPr>
    </w:p>
    <w:p w:rsidR="001F7F11" w:rsidRDefault="002E74FA">
      <w:pPr>
        <w:spacing w:line="234" w:lineRule="auto"/>
        <w:ind w:right="880"/>
        <w:rPr>
          <w:rFonts w:ascii="Times New Roman" w:eastAsia="Times New Roman" w:hAnsi="Times New Roman"/>
          <w:sz w:val="24"/>
        </w:rPr>
      </w:pPr>
      <w:r>
        <w:rPr>
          <w:rFonts w:ascii="Times New Roman" w:eastAsia="Times New Roman" w:hAnsi="Times New Roman"/>
          <w:sz w:val="24"/>
        </w:rPr>
        <w:t>1. Student will be introduced to and practice using philosophical reading and reasoning techniques.</w:t>
      </w:r>
    </w:p>
    <w:p w:rsidR="001F7F11" w:rsidRDefault="001F7F11">
      <w:pPr>
        <w:spacing w:line="234" w:lineRule="auto"/>
        <w:ind w:right="880"/>
        <w:rPr>
          <w:rFonts w:ascii="Times New Roman" w:eastAsia="Times New Roman" w:hAnsi="Times New Roman"/>
          <w:sz w:val="24"/>
        </w:rPr>
        <w:sectPr w:rsidR="001F7F11">
          <w:pgSz w:w="12240" w:h="15840"/>
          <w:pgMar w:top="1074" w:right="1560" w:bottom="450" w:left="1440" w:header="0" w:footer="0" w:gutter="0"/>
          <w:cols w:space="0" w:equalWidth="0">
            <w:col w:w="9240"/>
          </w:cols>
          <w:docGrid w:linePitch="360"/>
        </w:sectPr>
      </w:pPr>
    </w:p>
    <w:p w:rsidR="001F7F11" w:rsidRDefault="001F7F11">
      <w:pPr>
        <w:spacing w:line="200" w:lineRule="exact"/>
        <w:rPr>
          <w:rFonts w:ascii="Times New Roman" w:eastAsia="Times New Roman" w:hAnsi="Times New Roman"/>
        </w:rPr>
      </w:pPr>
    </w:p>
    <w:p w:rsidR="001F7F11" w:rsidRDefault="001F7F11">
      <w:pPr>
        <w:spacing w:line="200" w:lineRule="exact"/>
        <w:rPr>
          <w:rFonts w:ascii="Times New Roman" w:eastAsia="Times New Roman" w:hAnsi="Times New Roman"/>
        </w:rPr>
      </w:pPr>
    </w:p>
    <w:p w:rsidR="001F7F11" w:rsidRDefault="001F7F11">
      <w:pPr>
        <w:spacing w:line="200" w:lineRule="exact"/>
        <w:rPr>
          <w:rFonts w:ascii="Times New Roman" w:eastAsia="Times New Roman" w:hAnsi="Times New Roman"/>
        </w:rPr>
      </w:pPr>
    </w:p>
    <w:p w:rsidR="001F7F11" w:rsidRDefault="001F7F11">
      <w:pPr>
        <w:spacing w:line="241" w:lineRule="exact"/>
        <w:rPr>
          <w:rFonts w:ascii="Times New Roman" w:eastAsia="Times New Roman" w:hAnsi="Times New Roman"/>
        </w:rPr>
      </w:pPr>
    </w:p>
    <w:p w:rsidR="001F7F11" w:rsidRDefault="002E74FA">
      <w:pPr>
        <w:spacing w:line="0" w:lineRule="atLeast"/>
        <w:rPr>
          <w:rFonts w:ascii="Times New Roman" w:eastAsia="Times New Roman" w:hAnsi="Times New Roman"/>
        </w:rPr>
      </w:pPr>
      <w:r>
        <w:rPr>
          <w:rFonts w:ascii="Times New Roman" w:eastAsia="Times New Roman" w:hAnsi="Times New Roman"/>
        </w:rPr>
        <w:t xml:space="preserve">AA </w:t>
      </w:r>
      <w:proofErr w:type="gramStart"/>
      <w:r>
        <w:rPr>
          <w:rFonts w:ascii="Times New Roman" w:eastAsia="Times New Roman" w:hAnsi="Times New Roman"/>
        </w:rPr>
        <w:t>4  10</w:t>
      </w:r>
      <w:proofErr w:type="gramEnd"/>
      <w:r>
        <w:rPr>
          <w:rFonts w:ascii="Times New Roman" w:eastAsia="Times New Roman" w:hAnsi="Times New Roman"/>
        </w:rPr>
        <w:t>-29-2013-pg 2 of 2</w:t>
      </w:r>
    </w:p>
    <w:p w:rsidR="001F7F11" w:rsidRDefault="001F7F11">
      <w:pPr>
        <w:spacing w:line="0" w:lineRule="atLeast"/>
        <w:rPr>
          <w:rFonts w:ascii="Times New Roman" w:eastAsia="Times New Roman" w:hAnsi="Times New Roman"/>
        </w:rPr>
        <w:sectPr w:rsidR="001F7F11">
          <w:type w:val="continuous"/>
          <w:pgSz w:w="12240" w:h="15840"/>
          <w:pgMar w:top="1074" w:right="8540" w:bottom="450" w:left="1440" w:header="0" w:footer="0" w:gutter="0"/>
          <w:cols w:space="0" w:equalWidth="0">
            <w:col w:w="2260"/>
          </w:cols>
          <w:docGrid w:linePitch="360"/>
        </w:sectPr>
      </w:pPr>
    </w:p>
    <w:p w:rsidR="001F7F11" w:rsidRDefault="002E74FA">
      <w:pPr>
        <w:spacing w:line="234" w:lineRule="auto"/>
        <w:ind w:right="140"/>
        <w:rPr>
          <w:rFonts w:ascii="Times New Roman" w:eastAsia="Times New Roman" w:hAnsi="Times New Roman"/>
          <w:sz w:val="24"/>
        </w:rPr>
      </w:pPr>
      <w:bookmarkStart w:id="2" w:name="page3"/>
      <w:bookmarkEnd w:id="2"/>
      <w:r>
        <w:rPr>
          <w:rFonts w:ascii="Times New Roman" w:eastAsia="Times New Roman" w:hAnsi="Times New Roman"/>
          <w:sz w:val="24"/>
        </w:rPr>
        <w:lastRenderedPageBreak/>
        <w:t>Unit 2: Understanding the fundamental questions and concerns addressed by Hindu philosophy (outcomes 1, 2, 3, 4, 5 &amp; 6)</w:t>
      </w:r>
    </w:p>
    <w:p w:rsidR="001F7F11" w:rsidRDefault="001F7F11">
      <w:pPr>
        <w:spacing w:line="2" w:lineRule="exact"/>
        <w:rPr>
          <w:rFonts w:ascii="Times New Roman" w:eastAsia="Times New Roman" w:hAnsi="Times New Roman"/>
        </w:rPr>
      </w:pPr>
    </w:p>
    <w:p w:rsidR="001F7F11" w:rsidRDefault="002E74FA">
      <w:pPr>
        <w:numPr>
          <w:ilvl w:val="0"/>
          <w:numId w:val="2"/>
        </w:numPr>
        <w:tabs>
          <w:tab w:val="left" w:pos="300"/>
        </w:tabs>
        <w:spacing w:line="0" w:lineRule="atLeast"/>
        <w:ind w:left="300" w:hanging="300"/>
        <w:jc w:val="both"/>
        <w:rPr>
          <w:rFonts w:ascii="Times New Roman" w:eastAsia="Times New Roman" w:hAnsi="Times New Roman"/>
          <w:sz w:val="24"/>
        </w:rPr>
      </w:pPr>
      <w:r>
        <w:rPr>
          <w:rFonts w:ascii="Times New Roman" w:eastAsia="Times New Roman" w:hAnsi="Times New Roman"/>
          <w:sz w:val="24"/>
        </w:rPr>
        <w:t>Students will read and discuss key parts of the Upanishads and Bhagavad Gita</w:t>
      </w:r>
    </w:p>
    <w:p w:rsidR="001F7F11" w:rsidRDefault="002E74FA">
      <w:pPr>
        <w:numPr>
          <w:ilvl w:val="0"/>
          <w:numId w:val="2"/>
        </w:numPr>
        <w:tabs>
          <w:tab w:val="left" w:pos="300"/>
        </w:tabs>
        <w:spacing w:line="0" w:lineRule="atLeast"/>
        <w:ind w:left="300" w:hanging="300"/>
        <w:jc w:val="both"/>
        <w:rPr>
          <w:rFonts w:ascii="Times New Roman" w:eastAsia="Times New Roman" w:hAnsi="Times New Roman"/>
          <w:sz w:val="24"/>
        </w:rPr>
      </w:pPr>
      <w:r>
        <w:rPr>
          <w:rFonts w:ascii="Times New Roman" w:eastAsia="Times New Roman" w:hAnsi="Times New Roman"/>
          <w:sz w:val="24"/>
        </w:rPr>
        <w:t>Students will quiz over those sections to demonstrate understanding of relevant vocabulary.</w:t>
      </w:r>
    </w:p>
    <w:p w:rsidR="001F7F11" w:rsidRDefault="001F7F11">
      <w:pPr>
        <w:spacing w:line="12" w:lineRule="exact"/>
        <w:rPr>
          <w:rFonts w:ascii="Times New Roman" w:eastAsia="Times New Roman" w:hAnsi="Times New Roman"/>
          <w:sz w:val="24"/>
        </w:rPr>
      </w:pPr>
    </w:p>
    <w:p w:rsidR="001F7F11" w:rsidRDefault="002E74FA">
      <w:pPr>
        <w:numPr>
          <w:ilvl w:val="0"/>
          <w:numId w:val="2"/>
        </w:numPr>
        <w:tabs>
          <w:tab w:val="left" w:pos="242"/>
        </w:tabs>
        <w:spacing w:line="234" w:lineRule="auto"/>
        <w:ind w:right="540"/>
        <w:jc w:val="both"/>
        <w:rPr>
          <w:rFonts w:ascii="Times New Roman" w:eastAsia="Times New Roman" w:hAnsi="Times New Roman"/>
          <w:sz w:val="24"/>
        </w:rPr>
      </w:pPr>
      <w:r>
        <w:rPr>
          <w:rFonts w:ascii="Times New Roman" w:eastAsia="Times New Roman" w:hAnsi="Times New Roman"/>
          <w:sz w:val="24"/>
        </w:rPr>
        <w:t>In a written analysis of approximately 750 words, students will demonstrate that they can critically analyze and apply the core concepts of Hinduism.</w:t>
      </w:r>
    </w:p>
    <w:p w:rsidR="001F7F11" w:rsidRDefault="001F7F11">
      <w:pPr>
        <w:spacing w:line="290" w:lineRule="exact"/>
        <w:rPr>
          <w:rFonts w:ascii="Times New Roman" w:eastAsia="Times New Roman" w:hAnsi="Times New Roman"/>
        </w:rPr>
      </w:pPr>
    </w:p>
    <w:p w:rsidR="001F7F11" w:rsidRDefault="002E74FA">
      <w:pPr>
        <w:spacing w:line="234" w:lineRule="auto"/>
        <w:ind w:right="1000"/>
        <w:rPr>
          <w:rFonts w:ascii="Times New Roman" w:eastAsia="Times New Roman" w:hAnsi="Times New Roman"/>
          <w:sz w:val="24"/>
        </w:rPr>
      </w:pPr>
      <w:r>
        <w:rPr>
          <w:rFonts w:ascii="Times New Roman" w:eastAsia="Times New Roman" w:hAnsi="Times New Roman"/>
          <w:sz w:val="24"/>
        </w:rPr>
        <w:t>Unit 3: U</w:t>
      </w:r>
      <w:bookmarkStart w:id="3" w:name="_GoBack"/>
      <w:bookmarkEnd w:id="3"/>
      <w:r>
        <w:rPr>
          <w:rFonts w:ascii="Times New Roman" w:eastAsia="Times New Roman" w:hAnsi="Times New Roman"/>
          <w:sz w:val="24"/>
        </w:rPr>
        <w:t>nderstanding the fundamental questions and concerns addressed by Buddhist philosophy</w:t>
      </w:r>
    </w:p>
    <w:p w:rsidR="001F7F11" w:rsidRDefault="001F7F11">
      <w:pPr>
        <w:spacing w:line="2" w:lineRule="exact"/>
        <w:rPr>
          <w:rFonts w:ascii="Times New Roman" w:eastAsia="Times New Roman" w:hAnsi="Times New Roman"/>
        </w:rPr>
      </w:pPr>
    </w:p>
    <w:p w:rsidR="001F7F11" w:rsidRDefault="002E74FA">
      <w:pPr>
        <w:spacing w:line="0" w:lineRule="atLeast"/>
        <w:rPr>
          <w:rFonts w:ascii="Times New Roman" w:eastAsia="Times New Roman" w:hAnsi="Times New Roman"/>
          <w:sz w:val="24"/>
        </w:rPr>
      </w:pPr>
      <w:r>
        <w:rPr>
          <w:rFonts w:ascii="Times New Roman" w:eastAsia="Times New Roman" w:hAnsi="Times New Roman"/>
          <w:sz w:val="24"/>
        </w:rPr>
        <w:t>(outcomes 1, 2, 3, 4, 5 &amp; 6)</w:t>
      </w:r>
    </w:p>
    <w:p w:rsidR="001F7F11" w:rsidRDefault="002E74FA">
      <w:pPr>
        <w:numPr>
          <w:ilvl w:val="0"/>
          <w:numId w:val="3"/>
        </w:numPr>
        <w:tabs>
          <w:tab w:val="left" w:pos="300"/>
        </w:tabs>
        <w:spacing w:line="0" w:lineRule="atLeast"/>
        <w:ind w:left="300" w:hanging="300"/>
        <w:jc w:val="both"/>
        <w:rPr>
          <w:rFonts w:ascii="Times New Roman" w:eastAsia="Times New Roman" w:hAnsi="Times New Roman"/>
          <w:sz w:val="24"/>
        </w:rPr>
      </w:pPr>
      <w:r>
        <w:rPr>
          <w:rFonts w:ascii="Times New Roman" w:eastAsia="Times New Roman" w:hAnsi="Times New Roman"/>
          <w:sz w:val="24"/>
        </w:rPr>
        <w:t xml:space="preserve">Students will read and discuss key parts of the Dhammapada and </w:t>
      </w:r>
      <w:proofErr w:type="spellStart"/>
      <w:r>
        <w:rPr>
          <w:rFonts w:ascii="Times New Roman" w:eastAsia="Times New Roman" w:hAnsi="Times New Roman"/>
          <w:sz w:val="24"/>
        </w:rPr>
        <w:t>Bodhicaryavatara</w:t>
      </w:r>
      <w:proofErr w:type="spellEnd"/>
    </w:p>
    <w:p w:rsidR="001F7F11" w:rsidRDefault="002E74FA">
      <w:pPr>
        <w:numPr>
          <w:ilvl w:val="0"/>
          <w:numId w:val="3"/>
        </w:numPr>
        <w:tabs>
          <w:tab w:val="left" w:pos="300"/>
        </w:tabs>
        <w:spacing w:line="0" w:lineRule="atLeast"/>
        <w:ind w:left="300" w:hanging="300"/>
        <w:jc w:val="both"/>
        <w:rPr>
          <w:rFonts w:ascii="Times New Roman" w:eastAsia="Times New Roman" w:hAnsi="Times New Roman"/>
          <w:sz w:val="24"/>
        </w:rPr>
      </w:pPr>
      <w:r>
        <w:rPr>
          <w:rFonts w:ascii="Times New Roman" w:eastAsia="Times New Roman" w:hAnsi="Times New Roman"/>
          <w:sz w:val="24"/>
        </w:rPr>
        <w:t>Students will quiz over those sections to demonstrate understanding of relevant vocabulary.</w:t>
      </w:r>
    </w:p>
    <w:p w:rsidR="001F7F11" w:rsidRDefault="001F7F11">
      <w:pPr>
        <w:spacing w:line="12" w:lineRule="exact"/>
        <w:rPr>
          <w:rFonts w:ascii="Times New Roman" w:eastAsia="Times New Roman" w:hAnsi="Times New Roman"/>
          <w:sz w:val="24"/>
        </w:rPr>
      </w:pPr>
    </w:p>
    <w:p w:rsidR="001F7F11" w:rsidRDefault="002E74FA">
      <w:pPr>
        <w:numPr>
          <w:ilvl w:val="0"/>
          <w:numId w:val="3"/>
        </w:numPr>
        <w:tabs>
          <w:tab w:val="left" w:pos="302"/>
        </w:tabs>
        <w:spacing w:line="234" w:lineRule="auto"/>
        <w:ind w:right="480"/>
        <w:jc w:val="both"/>
        <w:rPr>
          <w:rFonts w:ascii="Times New Roman" w:eastAsia="Times New Roman" w:hAnsi="Times New Roman"/>
          <w:sz w:val="24"/>
        </w:rPr>
      </w:pPr>
      <w:r>
        <w:rPr>
          <w:rFonts w:ascii="Times New Roman" w:eastAsia="Times New Roman" w:hAnsi="Times New Roman"/>
          <w:sz w:val="24"/>
        </w:rPr>
        <w:t>In a written analysis of approximately 750 words, students will demonstrate that they can critically analyze and apply the core concepts of Buddhism.</w:t>
      </w:r>
    </w:p>
    <w:p w:rsidR="001F7F11" w:rsidRDefault="001F7F11">
      <w:pPr>
        <w:spacing w:line="290" w:lineRule="exact"/>
        <w:rPr>
          <w:rFonts w:ascii="Times New Roman" w:eastAsia="Times New Roman" w:hAnsi="Times New Roman"/>
        </w:rPr>
      </w:pPr>
    </w:p>
    <w:p w:rsidR="001F7F11" w:rsidRDefault="002E74FA">
      <w:pPr>
        <w:spacing w:line="234" w:lineRule="auto"/>
        <w:ind w:right="940"/>
        <w:rPr>
          <w:rFonts w:ascii="Times New Roman" w:eastAsia="Times New Roman" w:hAnsi="Times New Roman"/>
          <w:sz w:val="24"/>
        </w:rPr>
      </w:pPr>
      <w:r>
        <w:rPr>
          <w:rFonts w:ascii="Times New Roman" w:eastAsia="Times New Roman" w:hAnsi="Times New Roman"/>
          <w:sz w:val="24"/>
        </w:rPr>
        <w:t>Unit 4: Understanding the fundamental questions and concerns addressed by Confucian philosophy</w:t>
      </w:r>
    </w:p>
    <w:p w:rsidR="001F7F11" w:rsidRDefault="001F7F11">
      <w:pPr>
        <w:spacing w:line="2" w:lineRule="exact"/>
        <w:rPr>
          <w:rFonts w:ascii="Times New Roman" w:eastAsia="Times New Roman" w:hAnsi="Times New Roman"/>
        </w:rPr>
      </w:pPr>
    </w:p>
    <w:p w:rsidR="001F7F11" w:rsidRDefault="002E74FA">
      <w:pPr>
        <w:spacing w:line="0" w:lineRule="atLeast"/>
        <w:rPr>
          <w:rFonts w:ascii="Times New Roman" w:eastAsia="Times New Roman" w:hAnsi="Times New Roman"/>
          <w:sz w:val="24"/>
        </w:rPr>
      </w:pPr>
      <w:r>
        <w:rPr>
          <w:rFonts w:ascii="Times New Roman" w:eastAsia="Times New Roman" w:hAnsi="Times New Roman"/>
          <w:sz w:val="24"/>
        </w:rPr>
        <w:t>(outcomes 1, 2, 3, 4, 5 &amp; 6)</w:t>
      </w:r>
    </w:p>
    <w:p w:rsidR="001F7F11" w:rsidRDefault="002E74FA">
      <w:pPr>
        <w:numPr>
          <w:ilvl w:val="0"/>
          <w:numId w:val="4"/>
        </w:numPr>
        <w:tabs>
          <w:tab w:val="left" w:pos="300"/>
        </w:tabs>
        <w:spacing w:line="0" w:lineRule="atLeast"/>
        <w:ind w:left="300" w:hanging="300"/>
        <w:jc w:val="both"/>
        <w:rPr>
          <w:rFonts w:ascii="Times New Roman" w:eastAsia="Times New Roman" w:hAnsi="Times New Roman"/>
          <w:sz w:val="24"/>
        </w:rPr>
      </w:pPr>
      <w:r>
        <w:rPr>
          <w:rFonts w:ascii="Times New Roman" w:eastAsia="Times New Roman" w:hAnsi="Times New Roman"/>
          <w:sz w:val="24"/>
        </w:rPr>
        <w:t xml:space="preserve">Students will read and discuss key parts of the Analects, Mengzi, </w:t>
      </w:r>
      <w:proofErr w:type="spellStart"/>
      <w:r>
        <w:rPr>
          <w:rFonts w:ascii="Times New Roman" w:eastAsia="Times New Roman" w:hAnsi="Times New Roman"/>
          <w:sz w:val="24"/>
        </w:rPr>
        <w:t>Xunzi</w:t>
      </w:r>
      <w:proofErr w:type="spellEnd"/>
      <w:r>
        <w:rPr>
          <w:rFonts w:ascii="Times New Roman" w:eastAsia="Times New Roman" w:hAnsi="Times New Roman"/>
          <w:sz w:val="24"/>
        </w:rPr>
        <w:t xml:space="preserve">, and </w:t>
      </w:r>
      <w:proofErr w:type="spellStart"/>
      <w:r>
        <w:rPr>
          <w:rFonts w:ascii="Times New Roman" w:eastAsia="Times New Roman" w:hAnsi="Times New Roman"/>
          <w:sz w:val="24"/>
        </w:rPr>
        <w:t>Mozi</w:t>
      </w:r>
      <w:proofErr w:type="spellEnd"/>
    </w:p>
    <w:p w:rsidR="001F7F11" w:rsidRDefault="002E74FA">
      <w:pPr>
        <w:numPr>
          <w:ilvl w:val="0"/>
          <w:numId w:val="4"/>
        </w:numPr>
        <w:tabs>
          <w:tab w:val="left" w:pos="300"/>
        </w:tabs>
        <w:spacing w:line="0" w:lineRule="atLeast"/>
        <w:ind w:left="300" w:hanging="300"/>
        <w:jc w:val="both"/>
        <w:rPr>
          <w:rFonts w:ascii="Times New Roman" w:eastAsia="Times New Roman" w:hAnsi="Times New Roman"/>
          <w:sz w:val="24"/>
        </w:rPr>
      </w:pPr>
      <w:r>
        <w:rPr>
          <w:rFonts w:ascii="Times New Roman" w:eastAsia="Times New Roman" w:hAnsi="Times New Roman"/>
          <w:sz w:val="24"/>
        </w:rPr>
        <w:t>Students will quiz over those sections to demonstrate understanding of relevant vocabulary.</w:t>
      </w:r>
    </w:p>
    <w:p w:rsidR="001F7F11" w:rsidRDefault="001F7F11">
      <w:pPr>
        <w:spacing w:line="12" w:lineRule="exact"/>
        <w:rPr>
          <w:rFonts w:ascii="Times New Roman" w:eastAsia="Times New Roman" w:hAnsi="Times New Roman"/>
          <w:sz w:val="24"/>
        </w:rPr>
      </w:pPr>
    </w:p>
    <w:p w:rsidR="001F7F11" w:rsidRDefault="002E74FA">
      <w:pPr>
        <w:numPr>
          <w:ilvl w:val="0"/>
          <w:numId w:val="4"/>
        </w:numPr>
        <w:tabs>
          <w:tab w:val="left" w:pos="302"/>
        </w:tabs>
        <w:spacing w:line="234" w:lineRule="auto"/>
        <w:ind w:right="480"/>
        <w:jc w:val="both"/>
        <w:rPr>
          <w:rFonts w:ascii="Times New Roman" w:eastAsia="Times New Roman" w:hAnsi="Times New Roman"/>
          <w:sz w:val="24"/>
        </w:rPr>
      </w:pPr>
      <w:r>
        <w:rPr>
          <w:rFonts w:ascii="Times New Roman" w:eastAsia="Times New Roman" w:hAnsi="Times New Roman"/>
          <w:sz w:val="24"/>
        </w:rPr>
        <w:t>In a written analysis of approximately 750 words, students will demonstrate that they can critically analyze and apply the core concepts of Buddhism.</w:t>
      </w:r>
    </w:p>
    <w:p w:rsidR="001F7F11" w:rsidRDefault="001F7F11">
      <w:pPr>
        <w:spacing w:line="290" w:lineRule="exact"/>
        <w:rPr>
          <w:rFonts w:ascii="Times New Roman" w:eastAsia="Times New Roman" w:hAnsi="Times New Roman"/>
        </w:rPr>
      </w:pPr>
    </w:p>
    <w:p w:rsidR="001F7F11" w:rsidRDefault="002E74FA">
      <w:pPr>
        <w:spacing w:line="234" w:lineRule="auto"/>
        <w:rPr>
          <w:rFonts w:ascii="Times New Roman" w:eastAsia="Times New Roman" w:hAnsi="Times New Roman"/>
          <w:sz w:val="24"/>
        </w:rPr>
      </w:pPr>
      <w:r>
        <w:rPr>
          <w:rFonts w:ascii="Times New Roman" w:eastAsia="Times New Roman" w:hAnsi="Times New Roman"/>
          <w:sz w:val="24"/>
        </w:rPr>
        <w:t>Unit 5: Understanding the fundamental questions and concerns addressed by Daoist philosophy (outcomes 1, 2, 3, 4, 5 &amp; 6)</w:t>
      </w:r>
    </w:p>
    <w:p w:rsidR="001F7F11" w:rsidRDefault="001F7F11">
      <w:pPr>
        <w:spacing w:line="2" w:lineRule="exact"/>
        <w:rPr>
          <w:rFonts w:ascii="Times New Roman" w:eastAsia="Times New Roman" w:hAnsi="Times New Roman"/>
        </w:rPr>
      </w:pPr>
    </w:p>
    <w:p w:rsidR="001F7F11" w:rsidRDefault="002E74FA">
      <w:pPr>
        <w:numPr>
          <w:ilvl w:val="0"/>
          <w:numId w:val="5"/>
        </w:numPr>
        <w:tabs>
          <w:tab w:val="left" w:pos="300"/>
        </w:tabs>
        <w:spacing w:line="0" w:lineRule="atLeast"/>
        <w:ind w:left="300" w:hanging="300"/>
        <w:jc w:val="both"/>
        <w:rPr>
          <w:rFonts w:ascii="Times New Roman" w:eastAsia="Times New Roman" w:hAnsi="Times New Roman"/>
          <w:sz w:val="24"/>
        </w:rPr>
      </w:pPr>
      <w:r>
        <w:rPr>
          <w:rFonts w:ascii="Times New Roman" w:eastAsia="Times New Roman" w:hAnsi="Times New Roman"/>
          <w:sz w:val="24"/>
        </w:rPr>
        <w:t>Students will read and discuss key parts of the Dao De Jing and Zhuangzi.</w:t>
      </w:r>
    </w:p>
    <w:p w:rsidR="001F7F11" w:rsidRDefault="002E74FA">
      <w:pPr>
        <w:numPr>
          <w:ilvl w:val="0"/>
          <w:numId w:val="5"/>
        </w:numPr>
        <w:tabs>
          <w:tab w:val="left" w:pos="300"/>
        </w:tabs>
        <w:spacing w:line="0" w:lineRule="atLeast"/>
        <w:ind w:left="300" w:hanging="300"/>
        <w:jc w:val="both"/>
        <w:rPr>
          <w:rFonts w:ascii="Times New Roman" w:eastAsia="Times New Roman" w:hAnsi="Times New Roman"/>
          <w:sz w:val="24"/>
        </w:rPr>
      </w:pPr>
      <w:r>
        <w:rPr>
          <w:rFonts w:ascii="Times New Roman" w:eastAsia="Times New Roman" w:hAnsi="Times New Roman"/>
          <w:sz w:val="24"/>
        </w:rPr>
        <w:t>Students will quiz over those sections to demonstrate understanding of relevant vocabulary.</w:t>
      </w:r>
    </w:p>
    <w:p w:rsidR="001F7F11" w:rsidRDefault="001F7F11">
      <w:pPr>
        <w:spacing w:line="12" w:lineRule="exact"/>
        <w:rPr>
          <w:rFonts w:ascii="Times New Roman" w:eastAsia="Times New Roman" w:hAnsi="Times New Roman"/>
          <w:sz w:val="24"/>
        </w:rPr>
      </w:pPr>
    </w:p>
    <w:p w:rsidR="001F7F11" w:rsidRDefault="002E74FA">
      <w:pPr>
        <w:numPr>
          <w:ilvl w:val="0"/>
          <w:numId w:val="5"/>
        </w:numPr>
        <w:tabs>
          <w:tab w:val="left" w:pos="302"/>
        </w:tabs>
        <w:spacing w:line="234" w:lineRule="auto"/>
        <w:ind w:right="480"/>
        <w:jc w:val="both"/>
        <w:rPr>
          <w:rFonts w:ascii="Times New Roman" w:eastAsia="Times New Roman" w:hAnsi="Times New Roman"/>
          <w:sz w:val="24"/>
        </w:rPr>
      </w:pPr>
      <w:r>
        <w:rPr>
          <w:rFonts w:ascii="Times New Roman" w:eastAsia="Times New Roman" w:hAnsi="Times New Roman"/>
          <w:sz w:val="24"/>
        </w:rPr>
        <w:t>In a written analysis of approximately 750 words, students will demonstrate that they can critically analyze and apply the core concepts of Daoism.</w:t>
      </w:r>
    </w:p>
    <w:p w:rsidR="001F7F11" w:rsidRDefault="001F7F11">
      <w:pPr>
        <w:spacing w:line="200" w:lineRule="exact"/>
        <w:rPr>
          <w:rFonts w:ascii="Times New Roman" w:eastAsia="Times New Roman" w:hAnsi="Times New Roman"/>
        </w:rPr>
      </w:pPr>
    </w:p>
    <w:p w:rsidR="001F7F11" w:rsidRDefault="001F7F11">
      <w:pPr>
        <w:spacing w:line="366" w:lineRule="exact"/>
        <w:rPr>
          <w:rFonts w:ascii="Times New Roman" w:eastAsia="Times New Roman" w:hAnsi="Times New Roman"/>
        </w:rPr>
      </w:pPr>
    </w:p>
    <w:p w:rsidR="001F7F11" w:rsidRDefault="002E74FA">
      <w:pPr>
        <w:spacing w:line="234" w:lineRule="auto"/>
        <w:ind w:right="100"/>
        <w:rPr>
          <w:rFonts w:ascii="Times New Roman" w:eastAsia="Times New Roman" w:hAnsi="Times New Roman"/>
          <w:sz w:val="24"/>
        </w:rPr>
      </w:pPr>
      <w:r>
        <w:rPr>
          <w:rFonts w:ascii="Times New Roman" w:eastAsia="Times New Roman" w:hAnsi="Times New Roman"/>
          <w:sz w:val="24"/>
        </w:rPr>
        <w:t xml:space="preserve">Unit 6: Understanding the fundamental questions and concerns addressed by Zen Buddhist and Islamic </w:t>
      </w:r>
      <w:proofErr w:type="spellStart"/>
      <w:r>
        <w:rPr>
          <w:rFonts w:ascii="Times New Roman" w:eastAsia="Times New Roman" w:hAnsi="Times New Roman"/>
          <w:sz w:val="24"/>
        </w:rPr>
        <w:t>Sufist</w:t>
      </w:r>
      <w:proofErr w:type="spellEnd"/>
      <w:r>
        <w:rPr>
          <w:rFonts w:ascii="Times New Roman" w:eastAsia="Times New Roman" w:hAnsi="Times New Roman"/>
          <w:sz w:val="24"/>
        </w:rPr>
        <w:t xml:space="preserve"> philosophy</w:t>
      </w:r>
    </w:p>
    <w:p w:rsidR="001F7F11" w:rsidRDefault="001F7F11">
      <w:pPr>
        <w:spacing w:line="2" w:lineRule="exact"/>
        <w:rPr>
          <w:rFonts w:ascii="Times New Roman" w:eastAsia="Times New Roman" w:hAnsi="Times New Roman"/>
        </w:rPr>
      </w:pPr>
    </w:p>
    <w:p w:rsidR="001F7F11" w:rsidRDefault="002E74FA">
      <w:pPr>
        <w:spacing w:line="0" w:lineRule="atLeast"/>
        <w:rPr>
          <w:rFonts w:ascii="Times New Roman" w:eastAsia="Times New Roman" w:hAnsi="Times New Roman"/>
          <w:sz w:val="24"/>
        </w:rPr>
      </w:pPr>
      <w:r>
        <w:rPr>
          <w:rFonts w:ascii="Times New Roman" w:eastAsia="Times New Roman" w:hAnsi="Times New Roman"/>
          <w:sz w:val="24"/>
        </w:rPr>
        <w:t>(outcomes 1, 2, 3, 4, 5 &amp; 6)</w:t>
      </w:r>
    </w:p>
    <w:p w:rsidR="001F7F11" w:rsidRDefault="001F7F11">
      <w:pPr>
        <w:spacing w:line="12" w:lineRule="exact"/>
        <w:rPr>
          <w:rFonts w:ascii="Times New Roman" w:eastAsia="Times New Roman" w:hAnsi="Times New Roman"/>
        </w:rPr>
      </w:pPr>
    </w:p>
    <w:p w:rsidR="001F7F11" w:rsidRDefault="002E74FA">
      <w:pPr>
        <w:numPr>
          <w:ilvl w:val="0"/>
          <w:numId w:val="6"/>
        </w:numPr>
        <w:tabs>
          <w:tab w:val="left" w:pos="300"/>
        </w:tabs>
        <w:spacing w:line="234" w:lineRule="auto"/>
        <w:ind w:right="400"/>
        <w:jc w:val="both"/>
        <w:rPr>
          <w:rFonts w:ascii="Times New Roman" w:eastAsia="Times New Roman" w:hAnsi="Times New Roman"/>
          <w:sz w:val="24"/>
        </w:rPr>
      </w:pPr>
      <w:r>
        <w:rPr>
          <w:rFonts w:ascii="Times New Roman" w:eastAsia="Times New Roman" w:hAnsi="Times New Roman"/>
          <w:sz w:val="24"/>
        </w:rPr>
        <w:t xml:space="preserve">Students will read and discuss key parts of the </w:t>
      </w:r>
      <w:proofErr w:type="spellStart"/>
      <w:r>
        <w:rPr>
          <w:rFonts w:ascii="Times New Roman" w:eastAsia="Times New Roman" w:hAnsi="Times New Roman"/>
          <w:sz w:val="24"/>
        </w:rPr>
        <w:t>The</w:t>
      </w:r>
      <w:proofErr w:type="spellEnd"/>
      <w:r>
        <w:rPr>
          <w:rFonts w:ascii="Times New Roman" w:eastAsia="Times New Roman" w:hAnsi="Times New Roman"/>
          <w:sz w:val="24"/>
        </w:rPr>
        <w:t xml:space="preserve"> Bevels of Wisdom and Zen Flesh, Zen Bones</w:t>
      </w:r>
    </w:p>
    <w:p w:rsidR="001F7F11" w:rsidRDefault="001F7F11">
      <w:pPr>
        <w:spacing w:line="1" w:lineRule="exact"/>
        <w:rPr>
          <w:rFonts w:ascii="Times New Roman" w:eastAsia="Times New Roman" w:hAnsi="Times New Roman"/>
          <w:sz w:val="24"/>
        </w:rPr>
      </w:pPr>
    </w:p>
    <w:p w:rsidR="001F7F11" w:rsidRDefault="002E74FA">
      <w:pPr>
        <w:numPr>
          <w:ilvl w:val="0"/>
          <w:numId w:val="6"/>
        </w:numPr>
        <w:tabs>
          <w:tab w:val="left" w:pos="300"/>
        </w:tabs>
        <w:spacing w:line="0" w:lineRule="atLeast"/>
        <w:ind w:left="300" w:hanging="300"/>
        <w:jc w:val="both"/>
        <w:rPr>
          <w:rFonts w:ascii="Times New Roman" w:eastAsia="Times New Roman" w:hAnsi="Times New Roman"/>
          <w:sz w:val="24"/>
        </w:rPr>
      </w:pPr>
      <w:r>
        <w:rPr>
          <w:rFonts w:ascii="Times New Roman" w:eastAsia="Times New Roman" w:hAnsi="Times New Roman"/>
          <w:sz w:val="24"/>
        </w:rPr>
        <w:t>Students will quiz over those sections to demonstrate understanding of relevant vocabulary.</w:t>
      </w:r>
    </w:p>
    <w:p w:rsidR="001F7F11" w:rsidRDefault="001F7F11">
      <w:pPr>
        <w:spacing w:line="12" w:lineRule="exact"/>
        <w:rPr>
          <w:rFonts w:ascii="Times New Roman" w:eastAsia="Times New Roman" w:hAnsi="Times New Roman"/>
          <w:sz w:val="24"/>
        </w:rPr>
      </w:pPr>
    </w:p>
    <w:p w:rsidR="001F7F11" w:rsidRDefault="002E74FA">
      <w:pPr>
        <w:numPr>
          <w:ilvl w:val="0"/>
          <w:numId w:val="6"/>
        </w:numPr>
        <w:tabs>
          <w:tab w:val="left" w:pos="302"/>
        </w:tabs>
        <w:spacing w:line="234" w:lineRule="auto"/>
        <w:ind w:right="480"/>
        <w:jc w:val="both"/>
        <w:rPr>
          <w:rFonts w:ascii="Times New Roman" w:eastAsia="Times New Roman" w:hAnsi="Times New Roman"/>
          <w:sz w:val="24"/>
        </w:rPr>
      </w:pPr>
      <w:r>
        <w:rPr>
          <w:rFonts w:ascii="Times New Roman" w:eastAsia="Times New Roman" w:hAnsi="Times New Roman"/>
          <w:sz w:val="24"/>
        </w:rPr>
        <w:t>In a written analysis of approximately 750 words, students will demonstrate that they can critically analyze and apply the core concepts of Zen Buddhism and Islamic Sufism.</w:t>
      </w:r>
    </w:p>
    <w:p w:rsidR="001F7F11" w:rsidRDefault="001F7F11">
      <w:pPr>
        <w:spacing w:line="290" w:lineRule="exact"/>
        <w:rPr>
          <w:rFonts w:ascii="Times New Roman" w:eastAsia="Times New Roman" w:hAnsi="Times New Roman"/>
        </w:rPr>
      </w:pPr>
    </w:p>
    <w:p w:rsidR="001F7F11" w:rsidRDefault="002E74FA">
      <w:pPr>
        <w:spacing w:line="234" w:lineRule="auto"/>
        <w:ind w:right="840"/>
        <w:rPr>
          <w:rFonts w:ascii="Times New Roman" w:eastAsia="Times New Roman" w:hAnsi="Times New Roman"/>
          <w:sz w:val="24"/>
        </w:rPr>
      </w:pPr>
      <w:r>
        <w:rPr>
          <w:rFonts w:ascii="Times New Roman" w:eastAsia="Times New Roman" w:hAnsi="Times New Roman"/>
          <w:sz w:val="24"/>
        </w:rPr>
        <w:t>Unit 7: Comparing and Synthesizing Asian Philosophical Systems in Articulation of the Student's Own Philosophy (outcomes 1, 2, 3, 4)</w:t>
      </w:r>
    </w:p>
    <w:p w:rsidR="001F7F11" w:rsidRDefault="001F7F11">
      <w:pPr>
        <w:spacing w:line="14" w:lineRule="exact"/>
        <w:rPr>
          <w:rFonts w:ascii="Times New Roman" w:eastAsia="Times New Roman" w:hAnsi="Times New Roman"/>
        </w:rPr>
      </w:pPr>
    </w:p>
    <w:p w:rsidR="001F7F11" w:rsidRDefault="002E74FA">
      <w:pPr>
        <w:numPr>
          <w:ilvl w:val="0"/>
          <w:numId w:val="7"/>
        </w:numPr>
        <w:tabs>
          <w:tab w:val="left" w:pos="240"/>
        </w:tabs>
        <w:spacing w:line="234" w:lineRule="auto"/>
        <w:ind w:right="280"/>
        <w:jc w:val="both"/>
        <w:rPr>
          <w:rFonts w:ascii="Times New Roman" w:eastAsia="Times New Roman" w:hAnsi="Times New Roman"/>
          <w:sz w:val="24"/>
        </w:rPr>
      </w:pPr>
      <w:r>
        <w:rPr>
          <w:rFonts w:ascii="Times New Roman" w:eastAsia="Times New Roman" w:hAnsi="Times New Roman"/>
          <w:sz w:val="24"/>
        </w:rPr>
        <w:t>On a written examination, students will distinguish between the core principles of the major philosophical systems studied.</w:t>
      </w:r>
    </w:p>
    <w:p w:rsidR="001F7F11" w:rsidRDefault="001F7F11">
      <w:pPr>
        <w:spacing w:line="13" w:lineRule="exact"/>
        <w:rPr>
          <w:rFonts w:ascii="Times New Roman" w:eastAsia="Times New Roman" w:hAnsi="Times New Roman"/>
          <w:sz w:val="24"/>
        </w:rPr>
      </w:pPr>
    </w:p>
    <w:p w:rsidR="001F7F11" w:rsidRDefault="002E74FA">
      <w:pPr>
        <w:numPr>
          <w:ilvl w:val="0"/>
          <w:numId w:val="7"/>
        </w:numPr>
        <w:tabs>
          <w:tab w:val="left" w:pos="240"/>
        </w:tabs>
        <w:spacing w:line="234" w:lineRule="auto"/>
        <w:ind w:right="200"/>
        <w:jc w:val="both"/>
        <w:rPr>
          <w:rFonts w:ascii="Times New Roman" w:eastAsia="Times New Roman" w:hAnsi="Times New Roman"/>
          <w:sz w:val="24"/>
        </w:rPr>
      </w:pPr>
      <w:r>
        <w:rPr>
          <w:rFonts w:ascii="Times New Roman" w:eastAsia="Times New Roman" w:hAnsi="Times New Roman"/>
          <w:sz w:val="24"/>
        </w:rPr>
        <w:t xml:space="preserve">On a written examination, students will provide explanation key issues in Asian </w:t>
      </w:r>
      <w:proofErr w:type="spellStart"/>
      <w:r>
        <w:rPr>
          <w:rFonts w:ascii="Times New Roman" w:eastAsia="Times New Roman" w:hAnsi="Times New Roman"/>
          <w:sz w:val="24"/>
        </w:rPr>
        <w:t>philsophical</w:t>
      </w:r>
      <w:proofErr w:type="spellEnd"/>
      <w:r>
        <w:rPr>
          <w:rFonts w:ascii="Times New Roman" w:eastAsia="Times New Roman" w:hAnsi="Times New Roman"/>
          <w:sz w:val="24"/>
        </w:rPr>
        <w:t xml:space="preserve"> systems and the students' own core principles.</w:t>
      </w:r>
    </w:p>
    <w:p w:rsidR="001F7F11" w:rsidRDefault="001F7F11">
      <w:pPr>
        <w:spacing w:line="200" w:lineRule="exact"/>
        <w:rPr>
          <w:rFonts w:ascii="Times New Roman" w:eastAsia="Times New Roman" w:hAnsi="Times New Roman"/>
        </w:rPr>
      </w:pPr>
    </w:p>
    <w:p w:rsidR="001F7F11" w:rsidRDefault="001F7F11">
      <w:pPr>
        <w:spacing w:line="200" w:lineRule="exact"/>
        <w:rPr>
          <w:rFonts w:ascii="Times New Roman" w:eastAsia="Times New Roman" w:hAnsi="Times New Roman"/>
        </w:rPr>
      </w:pPr>
    </w:p>
    <w:p w:rsidR="001F7F11" w:rsidRDefault="001F7F11">
      <w:pPr>
        <w:spacing w:line="200" w:lineRule="exact"/>
        <w:rPr>
          <w:rFonts w:ascii="Times New Roman" w:eastAsia="Times New Roman" w:hAnsi="Times New Roman"/>
        </w:rPr>
      </w:pPr>
    </w:p>
    <w:p w:rsidR="001F7F11" w:rsidRDefault="001F7F11">
      <w:pPr>
        <w:spacing w:line="241" w:lineRule="exact"/>
        <w:rPr>
          <w:rFonts w:ascii="Times New Roman" w:eastAsia="Times New Roman" w:hAnsi="Times New Roman"/>
        </w:rPr>
      </w:pPr>
    </w:p>
    <w:p w:rsidR="002E74FA" w:rsidRDefault="002E74FA">
      <w:pPr>
        <w:spacing w:line="0" w:lineRule="atLeast"/>
        <w:rPr>
          <w:rFonts w:ascii="Times New Roman" w:eastAsia="Times New Roman" w:hAnsi="Times New Roman"/>
        </w:rPr>
      </w:pPr>
      <w:r>
        <w:rPr>
          <w:rFonts w:ascii="Times New Roman" w:eastAsia="Times New Roman" w:hAnsi="Times New Roman"/>
        </w:rPr>
        <w:t xml:space="preserve">AA </w:t>
      </w:r>
      <w:proofErr w:type="gramStart"/>
      <w:r>
        <w:rPr>
          <w:rFonts w:ascii="Times New Roman" w:eastAsia="Times New Roman" w:hAnsi="Times New Roman"/>
        </w:rPr>
        <w:t>4  10</w:t>
      </w:r>
      <w:proofErr w:type="gramEnd"/>
      <w:r>
        <w:rPr>
          <w:rFonts w:ascii="Times New Roman" w:eastAsia="Times New Roman" w:hAnsi="Times New Roman"/>
        </w:rPr>
        <w:t>-29-2013-pg 3 of 2</w:t>
      </w:r>
    </w:p>
    <w:sectPr w:rsidR="002E74FA">
      <w:pgSz w:w="12240" w:h="15840"/>
      <w:pgMar w:top="1358" w:right="1460" w:bottom="450" w:left="1440" w:header="0" w:footer="0" w:gutter="0"/>
      <w:cols w:space="0" w:equalWidth="0">
        <w:col w:w="93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25558EC"/>
    <w:lvl w:ilvl="0" w:tplc="8626F3D4">
      <w:start w:val="1"/>
      <w:numFmt w:val="decimal"/>
      <w:lvlText w:val="%1."/>
      <w:lvlJc w:val="left"/>
    </w:lvl>
    <w:lvl w:ilvl="1" w:tplc="90048E62">
      <w:start w:val="1"/>
      <w:numFmt w:val="bullet"/>
      <w:lvlText w:val=""/>
      <w:lvlJc w:val="left"/>
    </w:lvl>
    <w:lvl w:ilvl="2" w:tplc="E2F4460C">
      <w:start w:val="1"/>
      <w:numFmt w:val="bullet"/>
      <w:lvlText w:val=""/>
      <w:lvlJc w:val="left"/>
    </w:lvl>
    <w:lvl w:ilvl="3" w:tplc="CCE29424">
      <w:start w:val="1"/>
      <w:numFmt w:val="bullet"/>
      <w:lvlText w:val=""/>
      <w:lvlJc w:val="left"/>
    </w:lvl>
    <w:lvl w:ilvl="4" w:tplc="B2CCF2AE">
      <w:start w:val="1"/>
      <w:numFmt w:val="bullet"/>
      <w:lvlText w:val=""/>
      <w:lvlJc w:val="left"/>
    </w:lvl>
    <w:lvl w:ilvl="5" w:tplc="9E525DD8">
      <w:start w:val="1"/>
      <w:numFmt w:val="bullet"/>
      <w:lvlText w:val=""/>
      <w:lvlJc w:val="left"/>
    </w:lvl>
    <w:lvl w:ilvl="6" w:tplc="93CC65BE">
      <w:start w:val="1"/>
      <w:numFmt w:val="bullet"/>
      <w:lvlText w:val=""/>
      <w:lvlJc w:val="left"/>
    </w:lvl>
    <w:lvl w:ilvl="7" w:tplc="B6A0ABCA">
      <w:start w:val="1"/>
      <w:numFmt w:val="bullet"/>
      <w:lvlText w:val=""/>
      <w:lvlJc w:val="left"/>
    </w:lvl>
    <w:lvl w:ilvl="8" w:tplc="E084BF4A">
      <w:start w:val="1"/>
      <w:numFmt w:val="bullet"/>
      <w:lvlText w:val=""/>
      <w:lvlJc w:val="left"/>
    </w:lvl>
  </w:abstractNum>
  <w:abstractNum w:abstractNumId="1" w15:restartNumberingAfterBreak="0">
    <w:nsid w:val="00000002"/>
    <w:multiLevelType w:val="hybridMultilevel"/>
    <w:tmpl w:val="238E1F28"/>
    <w:lvl w:ilvl="0" w:tplc="47944504">
      <w:start w:val="1"/>
      <w:numFmt w:val="decimal"/>
      <w:lvlText w:val="%1."/>
      <w:lvlJc w:val="left"/>
    </w:lvl>
    <w:lvl w:ilvl="1" w:tplc="31D64B84">
      <w:start w:val="1"/>
      <w:numFmt w:val="bullet"/>
      <w:lvlText w:val=""/>
      <w:lvlJc w:val="left"/>
    </w:lvl>
    <w:lvl w:ilvl="2" w:tplc="5A06339E">
      <w:start w:val="1"/>
      <w:numFmt w:val="bullet"/>
      <w:lvlText w:val=""/>
      <w:lvlJc w:val="left"/>
    </w:lvl>
    <w:lvl w:ilvl="3" w:tplc="84C85D2A">
      <w:start w:val="1"/>
      <w:numFmt w:val="bullet"/>
      <w:lvlText w:val=""/>
      <w:lvlJc w:val="left"/>
    </w:lvl>
    <w:lvl w:ilvl="4" w:tplc="87C88B76">
      <w:start w:val="1"/>
      <w:numFmt w:val="bullet"/>
      <w:lvlText w:val=""/>
      <w:lvlJc w:val="left"/>
    </w:lvl>
    <w:lvl w:ilvl="5" w:tplc="D7021F8C">
      <w:start w:val="1"/>
      <w:numFmt w:val="bullet"/>
      <w:lvlText w:val=""/>
      <w:lvlJc w:val="left"/>
    </w:lvl>
    <w:lvl w:ilvl="6" w:tplc="A6E05BC4">
      <w:start w:val="1"/>
      <w:numFmt w:val="bullet"/>
      <w:lvlText w:val=""/>
      <w:lvlJc w:val="left"/>
    </w:lvl>
    <w:lvl w:ilvl="7" w:tplc="DB8C1D30">
      <w:start w:val="1"/>
      <w:numFmt w:val="bullet"/>
      <w:lvlText w:val=""/>
      <w:lvlJc w:val="left"/>
    </w:lvl>
    <w:lvl w:ilvl="8" w:tplc="2A4AACA4">
      <w:start w:val="1"/>
      <w:numFmt w:val="bullet"/>
      <w:lvlText w:val=""/>
      <w:lvlJc w:val="left"/>
    </w:lvl>
  </w:abstractNum>
  <w:abstractNum w:abstractNumId="2" w15:restartNumberingAfterBreak="0">
    <w:nsid w:val="00000003"/>
    <w:multiLevelType w:val="hybridMultilevel"/>
    <w:tmpl w:val="46E87CCC"/>
    <w:lvl w:ilvl="0" w:tplc="C4FEEA3A">
      <w:start w:val="1"/>
      <w:numFmt w:val="decimal"/>
      <w:lvlText w:val="%1."/>
      <w:lvlJc w:val="left"/>
    </w:lvl>
    <w:lvl w:ilvl="1" w:tplc="4B28B396">
      <w:start w:val="1"/>
      <w:numFmt w:val="bullet"/>
      <w:lvlText w:val=""/>
      <w:lvlJc w:val="left"/>
    </w:lvl>
    <w:lvl w:ilvl="2" w:tplc="FA10C3D2">
      <w:start w:val="1"/>
      <w:numFmt w:val="bullet"/>
      <w:lvlText w:val=""/>
      <w:lvlJc w:val="left"/>
    </w:lvl>
    <w:lvl w:ilvl="3" w:tplc="FB4E953E">
      <w:start w:val="1"/>
      <w:numFmt w:val="bullet"/>
      <w:lvlText w:val=""/>
      <w:lvlJc w:val="left"/>
    </w:lvl>
    <w:lvl w:ilvl="4" w:tplc="17CE84CC">
      <w:start w:val="1"/>
      <w:numFmt w:val="bullet"/>
      <w:lvlText w:val=""/>
      <w:lvlJc w:val="left"/>
    </w:lvl>
    <w:lvl w:ilvl="5" w:tplc="09E25F94">
      <w:start w:val="1"/>
      <w:numFmt w:val="bullet"/>
      <w:lvlText w:val=""/>
      <w:lvlJc w:val="left"/>
    </w:lvl>
    <w:lvl w:ilvl="6" w:tplc="038EDC0C">
      <w:start w:val="1"/>
      <w:numFmt w:val="bullet"/>
      <w:lvlText w:val=""/>
      <w:lvlJc w:val="left"/>
    </w:lvl>
    <w:lvl w:ilvl="7" w:tplc="6D4097CA">
      <w:start w:val="1"/>
      <w:numFmt w:val="bullet"/>
      <w:lvlText w:val=""/>
      <w:lvlJc w:val="left"/>
    </w:lvl>
    <w:lvl w:ilvl="8" w:tplc="89503AFC">
      <w:start w:val="1"/>
      <w:numFmt w:val="bullet"/>
      <w:lvlText w:val=""/>
      <w:lvlJc w:val="left"/>
    </w:lvl>
  </w:abstractNum>
  <w:abstractNum w:abstractNumId="3" w15:restartNumberingAfterBreak="0">
    <w:nsid w:val="00000004"/>
    <w:multiLevelType w:val="hybridMultilevel"/>
    <w:tmpl w:val="3D1B58BA"/>
    <w:lvl w:ilvl="0" w:tplc="DC66F5F8">
      <w:start w:val="1"/>
      <w:numFmt w:val="decimal"/>
      <w:lvlText w:val="%1."/>
      <w:lvlJc w:val="left"/>
    </w:lvl>
    <w:lvl w:ilvl="1" w:tplc="BD40EDD4">
      <w:start w:val="1"/>
      <w:numFmt w:val="bullet"/>
      <w:lvlText w:val=""/>
      <w:lvlJc w:val="left"/>
    </w:lvl>
    <w:lvl w:ilvl="2" w:tplc="88EC3C30">
      <w:start w:val="1"/>
      <w:numFmt w:val="bullet"/>
      <w:lvlText w:val=""/>
      <w:lvlJc w:val="left"/>
    </w:lvl>
    <w:lvl w:ilvl="3" w:tplc="7B40C73C">
      <w:start w:val="1"/>
      <w:numFmt w:val="bullet"/>
      <w:lvlText w:val=""/>
      <w:lvlJc w:val="left"/>
    </w:lvl>
    <w:lvl w:ilvl="4" w:tplc="FCE0E274">
      <w:start w:val="1"/>
      <w:numFmt w:val="bullet"/>
      <w:lvlText w:val=""/>
      <w:lvlJc w:val="left"/>
    </w:lvl>
    <w:lvl w:ilvl="5" w:tplc="0666E8F6">
      <w:start w:val="1"/>
      <w:numFmt w:val="bullet"/>
      <w:lvlText w:val=""/>
      <w:lvlJc w:val="left"/>
    </w:lvl>
    <w:lvl w:ilvl="6" w:tplc="E918E1BA">
      <w:start w:val="1"/>
      <w:numFmt w:val="bullet"/>
      <w:lvlText w:val=""/>
      <w:lvlJc w:val="left"/>
    </w:lvl>
    <w:lvl w:ilvl="7" w:tplc="46B4C012">
      <w:start w:val="1"/>
      <w:numFmt w:val="bullet"/>
      <w:lvlText w:val=""/>
      <w:lvlJc w:val="left"/>
    </w:lvl>
    <w:lvl w:ilvl="8" w:tplc="239A1B3E">
      <w:start w:val="1"/>
      <w:numFmt w:val="bullet"/>
      <w:lvlText w:val=""/>
      <w:lvlJc w:val="left"/>
    </w:lvl>
  </w:abstractNum>
  <w:abstractNum w:abstractNumId="4" w15:restartNumberingAfterBreak="0">
    <w:nsid w:val="00000005"/>
    <w:multiLevelType w:val="hybridMultilevel"/>
    <w:tmpl w:val="507ED7AA"/>
    <w:lvl w:ilvl="0" w:tplc="D28CBF38">
      <w:start w:val="1"/>
      <w:numFmt w:val="decimal"/>
      <w:lvlText w:val="%1."/>
      <w:lvlJc w:val="left"/>
    </w:lvl>
    <w:lvl w:ilvl="1" w:tplc="3F2286EA">
      <w:start w:val="1"/>
      <w:numFmt w:val="bullet"/>
      <w:lvlText w:val=""/>
      <w:lvlJc w:val="left"/>
    </w:lvl>
    <w:lvl w:ilvl="2" w:tplc="4D1465B0">
      <w:start w:val="1"/>
      <w:numFmt w:val="bullet"/>
      <w:lvlText w:val=""/>
      <w:lvlJc w:val="left"/>
    </w:lvl>
    <w:lvl w:ilvl="3" w:tplc="9684F31E">
      <w:start w:val="1"/>
      <w:numFmt w:val="bullet"/>
      <w:lvlText w:val=""/>
      <w:lvlJc w:val="left"/>
    </w:lvl>
    <w:lvl w:ilvl="4" w:tplc="6FC43BEC">
      <w:start w:val="1"/>
      <w:numFmt w:val="bullet"/>
      <w:lvlText w:val=""/>
      <w:lvlJc w:val="left"/>
    </w:lvl>
    <w:lvl w:ilvl="5" w:tplc="40D6CC22">
      <w:start w:val="1"/>
      <w:numFmt w:val="bullet"/>
      <w:lvlText w:val=""/>
      <w:lvlJc w:val="left"/>
    </w:lvl>
    <w:lvl w:ilvl="6" w:tplc="C6B81F72">
      <w:start w:val="1"/>
      <w:numFmt w:val="bullet"/>
      <w:lvlText w:val=""/>
      <w:lvlJc w:val="left"/>
    </w:lvl>
    <w:lvl w:ilvl="7" w:tplc="BF06D44C">
      <w:start w:val="1"/>
      <w:numFmt w:val="bullet"/>
      <w:lvlText w:val=""/>
      <w:lvlJc w:val="left"/>
    </w:lvl>
    <w:lvl w:ilvl="8" w:tplc="F3A82896">
      <w:start w:val="1"/>
      <w:numFmt w:val="bullet"/>
      <w:lvlText w:val=""/>
      <w:lvlJc w:val="left"/>
    </w:lvl>
  </w:abstractNum>
  <w:abstractNum w:abstractNumId="5" w15:restartNumberingAfterBreak="0">
    <w:nsid w:val="00000006"/>
    <w:multiLevelType w:val="hybridMultilevel"/>
    <w:tmpl w:val="2EB141F2"/>
    <w:lvl w:ilvl="0" w:tplc="BFD28290">
      <w:start w:val="1"/>
      <w:numFmt w:val="decimal"/>
      <w:lvlText w:val="%1."/>
      <w:lvlJc w:val="left"/>
    </w:lvl>
    <w:lvl w:ilvl="1" w:tplc="2FF41288">
      <w:start w:val="1"/>
      <w:numFmt w:val="bullet"/>
      <w:lvlText w:val=""/>
      <w:lvlJc w:val="left"/>
    </w:lvl>
    <w:lvl w:ilvl="2" w:tplc="3D647654">
      <w:start w:val="1"/>
      <w:numFmt w:val="bullet"/>
      <w:lvlText w:val=""/>
      <w:lvlJc w:val="left"/>
    </w:lvl>
    <w:lvl w:ilvl="3" w:tplc="DED064A0">
      <w:start w:val="1"/>
      <w:numFmt w:val="bullet"/>
      <w:lvlText w:val=""/>
      <w:lvlJc w:val="left"/>
    </w:lvl>
    <w:lvl w:ilvl="4" w:tplc="B5DAEF4C">
      <w:start w:val="1"/>
      <w:numFmt w:val="bullet"/>
      <w:lvlText w:val=""/>
      <w:lvlJc w:val="left"/>
    </w:lvl>
    <w:lvl w:ilvl="5" w:tplc="D4EABCF0">
      <w:start w:val="1"/>
      <w:numFmt w:val="bullet"/>
      <w:lvlText w:val=""/>
      <w:lvlJc w:val="left"/>
    </w:lvl>
    <w:lvl w:ilvl="6" w:tplc="EA962A74">
      <w:start w:val="1"/>
      <w:numFmt w:val="bullet"/>
      <w:lvlText w:val=""/>
      <w:lvlJc w:val="left"/>
    </w:lvl>
    <w:lvl w:ilvl="7" w:tplc="F97E0E86">
      <w:start w:val="1"/>
      <w:numFmt w:val="bullet"/>
      <w:lvlText w:val=""/>
      <w:lvlJc w:val="left"/>
    </w:lvl>
    <w:lvl w:ilvl="8" w:tplc="714831B2">
      <w:start w:val="1"/>
      <w:numFmt w:val="bullet"/>
      <w:lvlText w:val=""/>
      <w:lvlJc w:val="left"/>
    </w:lvl>
  </w:abstractNum>
  <w:abstractNum w:abstractNumId="6" w15:restartNumberingAfterBreak="0">
    <w:nsid w:val="00000007"/>
    <w:multiLevelType w:val="hybridMultilevel"/>
    <w:tmpl w:val="41B71EFA"/>
    <w:lvl w:ilvl="0" w:tplc="0448790A">
      <w:start w:val="1"/>
      <w:numFmt w:val="decimal"/>
      <w:lvlText w:val="%1."/>
      <w:lvlJc w:val="left"/>
    </w:lvl>
    <w:lvl w:ilvl="1" w:tplc="18BA16E2">
      <w:start w:val="1"/>
      <w:numFmt w:val="bullet"/>
      <w:lvlText w:val=""/>
      <w:lvlJc w:val="left"/>
    </w:lvl>
    <w:lvl w:ilvl="2" w:tplc="6046E46C">
      <w:start w:val="1"/>
      <w:numFmt w:val="bullet"/>
      <w:lvlText w:val=""/>
      <w:lvlJc w:val="left"/>
    </w:lvl>
    <w:lvl w:ilvl="3" w:tplc="89A62FD8">
      <w:start w:val="1"/>
      <w:numFmt w:val="bullet"/>
      <w:lvlText w:val=""/>
      <w:lvlJc w:val="left"/>
    </w:lvl>
    <w:lvl w:ilvl="4" w:tplc="C2EA2F9A">
      <w:start w:val="1"/>
      <w:numFmt w:val="bullet"/>
      <w:lvlText w:val=""/>
      <w:lvlJc w:val="left"/>
    </w:lvl>
    <w:lvl w:ilvl="5" w:tplc="98021D62">
      <w:start w:val="1"/>
      <w:numFmt w:val="bullet"/>
      <w:lvlText w:val=""/>
      <w:lvlJc w:val="left"/>
    </w:lvl>
    <w:lvl w:ilvl="6" w:tplc="A32EC4FC">
      <w:start w:val="1"/>
      <w:numFmt w:val="bullet"/>
      <w:lvlText w:val=""/>
      <w:lvlJc w:val="left"/>
    </w:lvl>
    <w:lvl w:ilvl="7" w:tplc="AB2EA670">
      <w:start w:val="1"/>
      <w:numFmt w:val="bullet"/>
      <w:lvlText w:val=""/>
      <w:lvlJc w:val="left"/>
    </w:lvl>
    <w:lvl w:ilvl="8" w:tplc="8670FF6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A9"/>
    <w:rsid w:val="00000DF7"/>
    <w:rsid w:val="001F7F11"/>
    <w:rsid w:val="00227191"/>
    <w:rsid w:val="002E74FA"/>
    <w:rsid w:val="006B0472"/>
    <w:rsid w:val="006D6727"/>
    <w:rsid w:val="00A7745B"/>
    <w:rsid w:val="00AB50A9"/>
    <w:rsid w:val="00C9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B80BA"/>
  <w15:chartTrackingRefBased/>
  <w15:docId w15:val="{92C2E327-568D-46D0-B32E-F26C7E0D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Crain, Guy M.</dc:creator>
  <cp:keywords/>
  <cp:lastModifiedBy>Castillo, Toni</cp:lastModifiedBy>
  <cp:revision>4</cp:revision>
  <dcterms:created xsi:type="dcterms:W3CDTF">2019-02-25T22:15:00Z</dcterms:created>
  <dcterms:modified xsi:type="dcterms:W3CDTF">2020-10-07T21:20:00Z</dcterms:modified>
</cp:coreProperties>
</file>