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28" w:type="dxa"/>
        <w:tblLayout w:type="fixed"/>
        <w:tblLook w:val="0000" w:firstRow="0" w:lastRow="0" w:firstColumn="0" w:lastColumn="0" w:noHBand="0" w:noVBand="0"/>
      </w:tblPr>
      <w:tblGrid>
        <w:gridCol w:w="1908"/>
        <w:gridCol w:w="2322"/>
      </w:tblGrid>
      <w:tr w:rsidR="00D52FE9" w:rsidRPr="00863E2F" w:rsidTr="002A0EFC">
        <w:tc>
          <w:tcPr>
            <w:tcW w:w="1908" w:type="dxa"/>
          </w:tcPr>
          <w:p w:rsidR="00D52FE9" w:rsidRPr="00863E2F" w:rsidRDefault="00D52FE9" w:rsidP="002A0EFC">
            <w:pPr>
              <w:pStyle w:val="Title"/>
              <w:ind w:left="342"/>
              <w:jc w:val="left"/>
              <w:rPr>
                <w:sz w:val="22"/>
                <w:szCs w:val="22"/>
              </w:rPr>
            </w:pPr>
            <w:bookmarkStart w:id="0" w:name="_GoBack"/>
            <w:bookmarkEnd w:id="0"/>
            <w:r w:rsidRPr="00863E2F">
              <w:rPr>
                <w:sz w:val="22"/>
                <w:szCs w:val="22"/>
              </w:rPr>
              <w:t>Date:</w:t>
            </w:r>
          </w:p>
        </w:tc>
        <w:tc>
          <w:tcPr>
            <w:tcW w:w="2322" w:type="dxa"/>
            <w:tcBorders>
              <w:bottom w:val="single" w:sz="4" w:space="0" w:color="auto"/>
            </w:tcBorders>
          </w:tcPr>
          <w:p w:rsidR="00D52FE9" w:rsidRPr="00863E2F" w:rsidRDefault="00E6503F" w:rsidP="00517C1C">
            <w:pPr>
              <w:pStyle w:val="Title"/>
              <w:jc w:val="left"/>
              <w:rPr>
                <w:b w:val="0"/>
                <w:sz w:val="22"/>
                <w:szCs w:val="22"/>
              </w:rPr>
            </w:pPr>
            <w:r>
              <w:rPr>
                <w:b w:val="0"/>
                <w:sz w:val="22"/>
                <w:szCs w:val="22"/>
              </w:rPr>
              <w:t>September 12</w:t>
            </w:r>
            <w:r w:rsidR="00517C1C" w:rsidRPr="00863E2F">
              <w:rPr>
                <w:b w:val="0"/>
                <w:sz w:val="22"/>
                <w:szCs w:val="22"/>
              </w:rPr>
              <w:t>, 201</w:t>
            </w:r>
            <w:r>
              <w:rPr>
                <w:b w:val="0"/>
                <w:sz w:val="22"/>
                <w:szCs w:val="22"/>
              </w:rPr>
              <w:t>8</w:t>
            </w:r>
          </w:p>
        </w:tc>
      </w:tr>
    </w:tbl>
    <w:p w:rsidR="00D52FE9" w:rsidRPr="00863E2F" w:rsidRDefault="00D52FE9" w:rsidP="00D52FE9">
      <w:pPr>
        <w:jc w:val="right"/>
        <w:rPr>
          <w:rFonts w:ascii="Times New Roman" w:hAnsi="Times New Roman"/>
          <w:b/>
          <w:sz w:val="22"/>
          <w:szCs w:val="22"/>
        </w:rPr>
      </w:pPr>
    </w:p>
    <w:p w:rsidR="00D52FE9" w:rsidRPr="00863E2F" w:rsidRDefault="00D52FE9">
      <w:pPr>
        <w:jc w:val="center"/>
        <w:rPr>
          <w:rFonts w:ascii="Times New Roman" w:hAnsi="Times New Roman"/>
          <w:b/>
          <w:sz w:val="22"/>
          <w:szCs w:val="22"/>
        </w:rPr>
      </w:pPr>
    </w:p>
    <w:p w:rsidR="009A16C7" w:rsidRPr="00863E2F" w:rsidRDefault="009A16C7">
      <w:pPr>
        <w:jc w:val="center"/>
        <w:rPr>
          <w:rFonts w:ascii="Times New Roman" w:hAnsi="Times New Roman"/>
          <w:b/>
          <w:sz w:val="22"/>
          <w:szCs w:val="22"/>
        </w:rPr>
      </w:pPr>
      <w:r w:rsidRPr="00863E2F">
        <w:rPr>
          <w:rFonts w:ascii="Times New Roman" w:hAnsi="Times New Roman"/>
          <w:b/>
          <w:sz w:val="22"/>
          <w:szCs w:val="22"/>
        </w:rPr>
        <w:t>DIVISION COURSE SYLLABUS</w:t>
      </w:r>
      <w:r w:rsidR="00763148" w:rsidRPr="00863E2F">
        <w:rPr>
          <w:rFonts w:ascii="Times New Roman" w:hAnsi="Times New Roman"/>
          <w:b/>
          <w:sz w:val="22"/>
          <w:szCs w:val="22"/>
        </w:rPr>
        <w:fldChar w:fldCharType="begin"/>
      </w:r>
      <w:r w:rsidRPr="00863E2F">
        <w:rPr>
          <w:rFonts w:ascii="Times New Roman" w:hAnsi="Times New Roman"/>
          <w:b/>
          <w:sz w:val="22"/>
          <w:szCs w:val="22"/>
        </w:rPr>
        <w:instrText xml:space="preserve">PRIVATE </w:instrText>
      </w:r>
      <w:r w:rsidR="00763148" w:rsidRPr="00863E2F">
        <w:rPr>
          <w:rFonts w:ascii="Times New Roman" w:hAnsi="Times New Roman"/>
          <w:b/>
          <w:sz w:val="22"/>
          <w:szCs w:val="22"/>
        </w:rPr>
        <w:fldChar w:fldCharType="end"/>
      </w:r>
    </w:p>
    <w:p w:rsidR="009A16C7" w:rsidRPr="00863E2F" w:rsidRDefault="009A16C7">
      <w:pPr>
        <w:pStyle w:val="EndnoteText"/>
        <w:rPr>
          <w:rFonts w:ascii="Times New Roman" w:hAnsi="Times New Roman"/>
          <w:spacing w:val="-2"/>
          <w:sz w:val="22"/>
          <w:szCs w:val="22"/>
        </w:rPr>
      </w:pPr>
    </w:p>
    <w:p w:rsidR="009A16C7" w:rsidRPr="00863E2F" w:rsidRDefault="009A16C7">
      <w:pPr>
        <w:rPr>
          <w:rFonts w:ascii="Times New Roman" w:hAnsi="Times New Roman"/>
          <w:sz w:val="22"/>
          <w:szCs w:val="22"/>
        </w:rPr>
      </w:pPr>
    </w:p>
    <w:p w:rsidR="009A16C7" w:rsidRPr="00680732" w:rsidRDefault="009A16C7">
      <w:pPr>
        <w:rPr>
          <w:rFonts w:ascii="Times New Roman" w:hAnsi="Times New Roman"/>
          <w:color w:val="FF0000"/>
          <w:sz w:val="22"/>
          <w:szCs w:val="22"/>
        </w:rPr>
      </w:pPr>
      <w:r w:rsidRPr="00863E2F">
        <w:rPr>
          <w:rFonts w:ascii="Times New Roman" w:hAnsi="Times New Roman"/>
          <w:b/>
          <w:sz w:val="22"/>
          <w:szCs w:val="22"/>
        </w:rPr>
        <w:t xml:space="preserve">Division </w:t>
      </w:r>
      <w:r w:rsidRPr="00863E2F">
        <w:rPr>
          <w:rFonts w:ascii="Times New Roman" w:hAnsi="Times New Roman"/>
          <w:sz w:val="22"/>
          <w:szCs w:val="22"/>
        </w:rPr>
        <w:t xml:space="preserve">  Humanities</w:t>
      </w:r>
      <w:r w:rsidRPr="00863E2F">
        <w:rPr>
          <w:rFonts w:ascii="Times New Roman" w:hAnsi="Times New Roman"/>
          <w:sz w:val="22"/>
          <w:szCs w:val="22"/>
        </w:rPr>
        <w:tab/>
      </w:r>
      <w:r w:rsidRPr="00863E2F">
        <w:rPr>
          <w:rFonts w:ascii="Times New Roman" w:hAnsi="Times New Roman"/>
          <w:sz w:val="22"/>
          <w:szCs w:val="22"/>
        </w:rPr>
        <w:tab/>
      </w:r>
      <w:r w:rsidRPr="00863E2F">
        <w:rPr>
          <w:rFonts w:ascii="Times New Roman" w:hAnsi="Times New Roman"/>
          <w:sz w:val="22"/>
          <w:szCs w:val="22"/>
        </w:rPr>
        <w:tab/>
      </w:r>
      <w:r w:rsidRPr="00863E2F">
        <w:rPr>
          <w:rFonts w:ascii="Times New Roman" w:hAnsi="Times New Roman"/>
          <w:sz w:val="22"/>
          <w:szCs w:val="22"/>
        </w:rPr>
        <w:tab/>
      </w:r>
      <w:r w:rsidRPr="00863E2F">
        <w:rPr>
          <w:rFonts w:ascii="Times New Roman" w:hAnsi="Times New Roman"/>
          <w:sz w:val="22"/>
          <w:szCs w:val="22"/>
        </w:rPr>
        <w:tab/>
      </w:r>
      <w:r w:rsidRPr="00863E2F">
        <w:rPr>
          <w:rFonts w:ascii="Times New Roman" w:hAnsi="Times New Roman"/>
          <w:b/>
          <w:sz w:val="22"/>
          <w:szCs w:val="22"/>
        </w:rPr>
        <w:t>Course Prefix and Number</w:t>
      </w:r>
      <w:r w:rsidRPr="00863E2F">
        <w:rPr>
          <w:rFonts w:ascii="Times New Roman" w:hAnsi="Times New Roman"/>
          <w:sz w:val="22"/>
          <w:szCs w:val="22"/>
        </w:rPr>
        <w:t xml:space="preserve">  ENGL </w:t>
      </w:r>
      <w:r w:rsidR="00CC43EA">
        <w:rPr>
          <w:rFonts w:ascii="Times New Roman" w:hAnsi="Times New Roman"/>
          <w:sz w:val="22"/>
          <w:szCs w:val="22"/>
        </w:rPr>
        <w:t>0133</w:t>
      </w:r>
    </w:p>
    <w:p w:rsidR="009A16C7" w:rsidRPr="00863E2F" w:rsidRDefault="009A16C7">
      <w:pPr>
        <w:rPr>
          <w:rFonts w:ascii="Times New Roman" w:hAnsi="Times New Roman"/>
          <w:b/>
          <w:sz w:val="22"/>
          <w:szCs w:val="22"/>
        </w:rPr>
      </w:pPr>
    </w:p>
    <w:p w:rsidR="009A16C7" w:rsidRPr="00863E2F" w:rsidRDefault="009A16C7">
      <w:pPr>
        <w:rPr>
          <w:rFonts w:ascii="Times New Roman" w:hAnsi="Times New Roman"/>
          <w:sz w:val="22"/>
          <w:szCs w:val="22"/>
        </w:rPr>
      </w:pPr>
      <w:r w:rsidRPr="00863E2F">
        <w:rPr>
          <w:rFonts w:ascii="Times New Roman" w:hAnsi="Times New Roman"/>
          <w:b/>
          <w:sz w:val="22"/>
          <w:szCs w:val="22"/>
        </w:rPr>
        <w:t>Course Title</w:t>
      </w:r>
      <w:r w:rsidR="00037BD3" w:rsidRPr="00863E2F">
        <w:rPr>
          <w:rFonts w:ascii="Times New Roman" w:hAnsi="Times New Roman"/>
          <w:b/>
          <w:sz w:val="22"/>
          <w:szCs w:val="22"/>
        </w:rPr>
        <w:t xml:space="preserve"> </w:t>
      </w:r>
      <w:r w:rsidR="00037BD3" w:rsidRPr="00863E2F">
        <w:rPr>
          <w:rFonts w:ascii="Times New Roman" w:hAnsi="Times New Roman"/>
          <w:sz w:val="22"/>
          <w:szCs w:val="22"/>
        </w:rPr>
        <w:t xml:space="preserve">  </w:t>
      </w:r>
      <w:r w:rsidR="00680732">
        <w:rPr>
          <w:rFonts w:ascii="Times New Roman" w:hAnsi="Times New Roman"/>
          <w:sz w:val="22"/>
          <w:szCs w:val="22"/>
        </w:rPr>
        <w:t>English Composition Review</w:t>
      </w:r>
    </w:p>
    <w:p w:rsidR="009A16C7" w:rsidRPr="00863E2F" w:rsidRDefault="009A16C7">
      <w:pPr>
        <w:rPr>
          <w:rFonts w:ascii="Times New Roman" w:hAnsi="Times New Roman"/>
          <w:sz w:val="22"/>
          <w:szCs w:val="22"/>
        </w:rPr>
      </w:pPr>
    </w:p>
    <w:p w:rsidR="009A16C7" w:rsidRPr="00863E2F" w:rsidRDefault="009A16C7">
      <w:pPr>
        <w:rPr>
          <w:rFonts w:ascii="Times New Roman" w:hAnsi="Times New Roman"/>
          <w:sz w:val="22"/>
          <w:szCs w:val="22"/>
        </w:rPr>
      </w:pPr>
      <w:r w:rsidRPr="00863E2F">
        <w:rPr>
          <w:rFonts w:ascii="Times New Roman" w:hAnsi="Times New Roman"/>
          <w:b/>
          <w:sz w:val="22"/>
          <w:szCs w:val="22"/>
        </w:rPr>
        <w:t>Semester and Year Submitted</w:t>
      </w:r>
      <w:r w:rsidRPr="00863E2F">
        <w:rPr>
          <w:rFonts w:ascii="Times New Roman" w:hAnsi="Times New Roman"/>
          <w:sz w:val="22"/>
          <w:szCs w:val="22"/>
        </w:rPr>
        <w:t xml:space="preserve"> </w:t>
      </w:r>
      <w:r w:rsidR="00037BD3" w:rsidRPr="00863E2F">
        <w:rPr>
          <w:rFonts w:ascii="Times New Roman" w:hAnsi="Times New Roman"/>
          <w:sz w:val="22"/>
          <w:szCs w:val="22"/>
        </w:rPr>
        <w:t xml:space="preserve"> </w:t>
      </w:r>
      <w:r w:rsidRPr="00863E2F">
        <w:rPr>
          <w:rFonts w:ascii="Times New Roman" w:hAnsi="Times New Roman"/>
          <w:sz w:val="22"/>
          <w:szCs w:val="22"/>
        </w:rPr>
        <w:t xml:space="preserve"> </w:t>
      </w:r>
      <w:r w:rsidR="00060872">
        <w:rPr>
          <w:rFonts w:ascii="Times New Roman" w:hAnsi="Times New Roman"/>
          <w:sz w:val="22"/>
          <w:szCs w:val="22"/>
        </w:rPr>
        <w:t xml:space="preserve">Updated </w:t>
      </w:r>
      <w:r w:rsidR="00680732">
        <w:rPr>
          <w:rFonts w:ascii="Times New Roman" w:hAnsi="Times New Roman"/>
          <w:sz w:val="22"/>
          <w:szCs w:val="22"/>
        </w:rPr>
        <w:t xml:space="preserve">Fall </w:t>
      </w:r>
      <w:r w:rsidR="00060872">
        <w:rPr>
          <w:rFonts w:ascii="Times New Roman" w:hAnsi="Times New Roman"/>
          <w:sz w:val="22"/>
          <w:szCs w:val="22"/>
        </w:rPr>
        <w:t xml:space="preserve"> </w:t>
      </w:r>
      <w:r w:rsidR="00060872" w:rsidRPr="00E53E43">
        <w:rPr>
          <w:rFonts w:ascii="Times New Roman" w:hAnsi="Times New Roman"/>
          <w:sz w:val="22"/>
          <w:szCs w:val="22"/>
        </w:rPr>
        <w:t>2018</w:t>
      </w:r>
      <w:r w:rsidR="00B522B1" w:rsidRPr="00863E2F">
        <w:rPr>
          <w:rFonts w:ascii="Times New Roman" w:hAnsi="Times New Roman"/>
          <w:sz w:val="22"/>
          <w:szCs w:val="22"/>
        </w:rPr>
        <w:t xml:space="preserve"> </w:t>
      </w:r>
      <w:r w:rsidRPr="00863E2F">
        <w:rPr>
          <w:rFonts w:ascii="Times New Roman" w:hAnsi="Times New Roman"/>
          <w:sz w:val="22"/>
          <w:szCs w:val="22"/>
        </w:rPr>
        <w:tab/>
      </w:r>
      <w:r w:rsidRPr="00863E2F">
        <w:rPr>
          <w:rFonts w:ascii="Times New Roman" w:hAnsi="Times New Roman"/>
          <w:b/>
          <w:sz w:val="22"/>
          <w:szCs w:val="22"/>
        </w:rPr>
        <w:t>Credit Hours</w:t>
      </w:r>
      <w:r w:rsidRPr="00863E2F">
        <w:rPr>
          <w:rFonts w:ascii="Times New Roman" w:hAnsi="Times New Roman"/>
          <w:sz w:val="22"/>
          <w:szCs w:val="22"/>
        </w:rPr>
        <w:t xml:space="preserve">  3</w:t>
      </w:r>
    </w:p>
    <w:p w:rsidR="009A16C7" w:rsidRPr="00863E2F" w:rsidRDefault="009A16C7">
      <w:pPr>
        <w:rPr>
          <w:rFonts w:ascii="Times New Roman" w:hAnsi="Times New Roman"/>
          <w:sz w:val="22"/>
          <w:szCs w:val="22"/>
        </w:rPr>
      </w:pPr>
    </w:p>
    <w:p w:rsidR="009A16C7" w:rsidRPr="00863E2F" w:rsidRDefault="009A16C7">
      <w:pPr>
        <w:rPr>
          <w:rFonts w:ascii="Times New Roman" w:hAnsi="Times New Roman"/>
          <w:sz w:val="22"/>
          <w:szCs w:val="22"/>
        </w:rPr>
      </w:pPr>
      <w:r w:rsidRPr="00863E2F">
        <w:rPr>
          <w:rFonts w:ascii="Times New Roman" w:hAnsi="Times New Roman"/>
          <w:b/>
          <w:sz w:val="22"/>
          <w:szCs w:val="22"/>
        </w:rPr>
        <w:t>Prepared by</w:t>
      </w:r>
      <w:r w:rsidR="00037BD3" w:rsidRPr="00863E2F">
        <w:rPr>
          <w:rFonts w:ascii="Times New Roman" w:hAnsi="Times New Roman"/>
          <w:b/>
          <w:sz w:val="22"/>
          <w:szCs w:val="22"/>
        </w:rPr>
        <w:t xml:space="preserve"> </w:t>
      </w:r>
      <w:r w:rsidR="00B522B1" w:rsidRPr="00863E2F">
        <w:rPr>
          <w:rFonts w:ascii="Times New Roman" w:hAnsi="Times New Roman"/>
          <w:sz w:val="22"/>
          <w:szCs w:val="22"/>
        </w:rPr>
        <w:t xml:space="preserve">  </w:t>
      </w:r>
      <w:r w:rsidR="00557638" w:rsidRPr="00863E2F">
        <w:rPr>
          <w:rFonts w:ascii="Times New Roman" w:hAnsi="Times New Roman"/>
          <w:sz w:val="22"/>
          <w:szCs w:val="22"/>
        </w:rPr>
        <w:t>Antoinette</w:t>
      </w:r>
      <w:r w:rsidR="00E12B6E" w:rsidRPr="00863E2F">
        <w:rPr>
          <w:rFonts w:ascii="Times New Roman" w:hAnsi="Times New Roman"/>
          <w:sz w:val="22"/>
          <w:szCs w:val="22"/>
        </w:rPr>
        <w:t xml:space="preserve"> Castillo, Dianne Krob, Lori </w:t>
      </w:r>
      <w:r w:rsidR="00785246" w:rsidRPr="00863E2F">
        <w:rPr>
          <w:rFonts w:ascii="Times New Roman" w:hAnsi="Times New Roman"/>
          <w:sz w:val="22"/>
          <w:szCs w:val="22"/>
        </w:rPr>
        <w:t xml:space="preserve">R. </w:t>
      </w:r>
      <w:r w:rsidR="00E12B6E" w:rsidRPr="00863E2F">
        <w:rPr>
          <w:rFonts w:ascii="Times New Roman" w:hAnsi="Times New Roman"/>
          <w:sz w:val="22"/>
          <w:szCs w:val="22"/>
        </w:rPr>
        <w:t>Morrow</w:t>
      </w:r>
    </w:p>
    <w:p w:rsidR="009A16C7" w:rsidRPr="00863E2F" w:rsidRDefault="009A16C7">
      <w:pPr>
        <w:pStyle w:val="EndnoteText"/>
        <w:rPr>
          <w:rFonts w:ascii="Times New Roman" w:hAnsi="Times New Roman"/>
          <w:sz w:val="22"/>
          <w:szCs w:val="22"/>
        </w:rPr>
      </w:pPr>
    </w:p>
    <w:p w:rsidR="009A16C7" w:rsidRPr="00863E2F" w:rsidRDefault="009A16C7">
      <w:pPr>
        <w:rPr>
          <w:rFonts w:ascii="Times New Roman" w:hAnsi="Times New Roman"/>
          <w:sz w:val="22"/>
          <w:szCs w:val="22"/>
        </w:rPr>
      </w:pPr>
      <w:r w:rsidRPr="00863E2F">
        <w:rPr>
          <w:rFonts w:ascii="Times New Roman" w:hAnsi="Times New Roman"/>
          <w:b/>
          <w:sz w:val="22"/>
          <w:szCs w:val="22"/>
        </w:rPr>
        <w:t xml:space="preserve">Hours Per Week: </w:t>
      </w:r>
      <w:r w:rsidR="00037BD3" w:rsidRPr="00863E2F">
        <w:rPr>
          <w:rFonts w:ascii="Times New Roman" w:hAnsi="Times New Roman"/>
          <w:b/>
          <w:sz w:val="22"/>
          <w:szCs w:val="22"/>
        </w:rPr>
        <w:t xml:space="preserve"> </w:t>
      </w:r>
      <w:r w:rsidRPr="00863E2F">
        <w:rPr>
          <w:rFonts w:ascii="Times New Roman" w:hAnsi="Times New Roman"/>
          <w:b/>
          <w:sz w:val="22"/>
          <w:szCs w:val="22"/>
        </w:rPr>
        <w:t xml:space="preserve"> Class</w:t>
      </w:r>
      <w:r w:rsidRPr="00863E2F">
        <w:rPr>
          <w:rFonts w:ascii="Times New Roman" w:hAnsi="Times New Roman"/>
          <w:sz w:val="22"/>
          <w:szCs w:val="22"/>
        </w:rPr>
        <w:t xml:space="preserve">  3</w:t>
      </w:r>
      <w:r w:rsidRPr="00863E2F">
        <w:rPr>
          <w:rFonts w:ascii="Times New Roman" w:hAnsi="Times New Roman"/>
          <w:sz w:val="22"/>
          <w:szCs w:val="22"/>
        </w:rPr>
        <w:tab/>
      </w:r>
      <w:r w:rsidRPr="00863E2F">
        <w:rPr>
          <w:rFonts w:ascii="Times New Roman" w:hAnsi="Times New Roman"/>
          <w:sz w:val="22"/>
          <w:szCs w:val="22"/>
        </w:rPr>
        <w:tab/>
      </w:r>
      <w:r w:rsidRPr="00863E2F">
        <w:rPr>
          <w:rFonts w:ascii="Times New Roman" w:hAnsi="Times New Roman"/>
          <w:sz w:val="22"/>
          <w:szCs w:val="22"/>
        </w:rPr>
        <w:tab/>
      </w:r>
      <w:r w:rsidRPr="00863E2F">
        <w:rPr>
          <w:rFonts w:ascii="Times New Roman" w:hAnsi="Times New Roman"/>
          <w:sz w:val="22"/>
          <w:szCs w:val="22"/>
        </w:rPr>
        <w:tab/>
      </w:r>
      <w:r w:rsidRPr="00863E2F">
        <w:rPr>
          <w:rFonts w:ascii="Times New Roman" w:hAnsi="Times New Roman"/>
          <w:sz w:val="22"/>
          <w:szCs w:val="22"/>
        </w:rPr>
        <w:tab/>
      </w:r>
      <w:r w:rsidRPr="00863E2F">
        <w:rPr>
          <w:rFonts w:ascii="Times New Roman" w:hAnsi="Times New Roman"/>
          <w:sz w:val="22"/>
          <w:szCs w:val="22"/>
        </w:rPr>
        <w:tab/>
      </w:r>
      <w:r w:rsidRPr="00863E2F">
        <w:rPr>
          <w:rFonts w:ascii="Times New Roman" w:hAnsi="Times New Roman"/>
          <w:b/>
          <w:sz w:val="22"/>
          <w:szCs w:val="22"/>
        </w:rPr>
        <w:t xml:space="preserve">Lab </w:t>
      </w:r>
      <w:r w:rsidRPr="00863E2F">
        <w:rPr>
          <w:rFonts w:ascii="Times New Roman" w:hAnsi="Times New Roman"/>
          <w:sz w:val="22"/>
          <w:szCs w:val="22"/>
        </w:rPr>
        <w:t xml:space="preserve"> 0</w:t>
      </w:r>
    </w:p>
    <w:p w:rsidR="009A16C7" w:rsidRPr="00863E2F" w:rsidRDefault="009A16C7">
      <w:pPr>
        <w:rPr>
          <w:rFonts w:ascii="Times New Roman" w:hAnsi="Times New Roman"/>
          <w:sz w:val="22"/>
          <w:szCs w:val="22"/>
        </w:rPr>
      </w:pPr>
    </w:p>
    <w:p w:rsidR="009A16C7" w:rsidRPr="00863E2F" w:rsidRDefault="009A16C7">
      <w:pPr>
        <w:rPr>
          <w:rFonts w:ascii="Times New Roman" w:hAnsi="Times New Roman"/>
          <w:b/>
          <w:sz w:val="22"/>
          <w:szCs w:val="22"/>
        </w:rPr>
      </w:pPr>
      <w:r w:rsidRPr="00863E2F">
        <w:rPr>
          <w:rFonts w:ascii="Times New Roman" w:hAnsi="Times New Roman"/>
          <w:b/>
          <w:sz w:val="22"/>
          <w:szCs w:val="22"/>
        </w:rPr>
        <w:t>Course Description (as it appears in Catalog)</w:t>
      </w:r>
    </w:p>
    <w:p w:rsidR="009A16C7" w:rsidRPr="00863E2F" w:rsidRDefault="009A16C7">
      <w:pPr>
        <w:rPr>
          <w:rFonts w:ascii="Times New Roman" w:hAnsi="Times New Roman"/>
          <w:sz w:val="22"/>
          <w:szCs w:val="22"/>
        </w:rPr>
      </w:pPr>
    </w:p>
    <w:p w:rsidR="00060872" w:rsidRPr="00A75F7C" w:rsidRDefault="001035AC" w:rsidP="00060872">
      <w:pPr>
        <w:rPr>
          <w:rFonts w:ascii="Times New Roman" w:hAnsi="Times New Roman"/>
          <w:snapToGrid/>
          <w:sz w:val="22"/>
          <w:szCs w:val="22"/>
        </w:rPr>
      </w:pPr>
      <w:r w:rsidRPr="00863E2F">
        <w:rPr>
          <w:rFonts w:ascii="Times New Roman" w:hAnsi="Times New Roman"/>
          <w:sz w:val="22"/>
          <w:szCs w:val="22"/>
        </w:rPr>
        <w:t>This course provides an intense review of the basic elements of Standard English usage to enable students to improve grammar, language, and punctuation skills while employing critical thinking strategies and the writing process to respond to a variety of writing situations.</w:t>
      </w:r>
      <w:r w:rsidR="00CC43EA">
        <w:rPr>
          <w:rFonts w:ascii="Times New Roman" w:hAnsi="Times New Roman"/>
          <w:sz w:val="22"/>
          <w:szCs w:val="22"/>
        </w:rPr>
        <w:t xml:space="preserve"> The course focuses on sentence, </w:t>
      </w:r>
      <w:r w:rsidRPr="00863E2F">
        <w:rPr>
          <w:rFonts w:ascii="Times New Roman" w:hAnsi="Times New Roman"/>
          <w:sz w:val="22"/>
          <w:szCs w:val="22"/>
        </w:rPr>
        <w:t>paragraph</w:t>
      </w:r>
      <w:r w:rsidR="00CC43EA">
        <w:rPr>
          <w:rFonts w:ascii="Times New Roman" w:hAnsi="Times New Roman"/>
          <w:sz w:val="22"/>
          <w:szCs w:val="22"/>
        </w:rPr>
        <w:t>,</w:t>
      </w:r>
      <w:r w:rsidRPr="00863E2F">
        <w:rPr>
          <w:rFonts w:ascii="Times New Roman" w:hAnsi="Times New Roman"/>
          <w:sz w:val="22"/>
          <w:szCs w:val="22"/>
        </w:rPr>
        <w:t xml:space="preserve"> </w:t>
      </w:r>
      <w:r w:rsidR="009A3243">
        <w:rPr>
          <w:rFonts w:ascii="Times New Roman" w:hAnsi="Times New Roman"/>
          <w:sz w:val="22"/>
          <w:szCs w:val="22"/>
        </w:rPr>
        <w:t xml:space="preserve">and </w:t>
      </w:r>
      <w:r w:rsidR="00CC43EA">
        <w:rPr>
          <w:rFonts w:ascii="Times New Roman" w:hAnsi="Times New Roman"/>
          <w:sz w:val="22"/>
          <w:szCs w:val="22"/>
        </w:rPr>
        <w:t xml:space="preserve">basic </w:t>
      </w:r>
      <w:r w:rsidR="009A3243">
        <w:rPr>
          <w:rFonts w:ascii="Times New Roman" w:hAnsi="Times New Roman"/>
          <w:sz w:val="22"/>
          <w:szCs w:val="22"/>
        </w:rPr>
        <w:t xml:space="preserve">essay </w:t>
      </w:r>
      <w:r w:rsidRPr="00863E2F">
        <w:rPr>
          <w:rFonts w:ascii="Times New Roman" w:hAnsi="Times New Roman"/>
          <w:sz w:val="22"/>
          <w:szCs w:val="22"/>
        </w:rPr>
        <w:t xml:space="preserve">structure and development with attention to the mechanical and structural elements of the writing process.  </w:t>
      </w:r>
      <w:r w:rsidR="00060872" w:rsidRPr="00E53E43">
        <w:rPr>
          <w:rFonts w:ascii="Times New Roman" w:hAnsi="Times New Roman"/>
          <w:snapToGrid/>
          <w:sz w:val="22"/>
          <w:szCs w:val="22"/>
        </w:rPr>
        <w:t>Students who successfully complete this course with a grade of C or higher are then eligible to take ENGL 1113 with ENGL 0143 as a co-requisite course.</w:t>
      </w:r>
    </w:p>
    <w:p w:rsidR="001035AC" w:rsidRPr="00863E2F" w:rsidRDefault="001035AC" w:rsidP="001035AC">
      <w:pPr>
        <w:rPr>
          <w:rFonts w:ascii="Times New Roman" w:hAnsi="Times New Roman"/>
          <w:sz w:val="22"/>
          <w:szCs w:val="22"/>
        </w:rPr>
      </w:pPr>
    </w:p>
    <w:p w:rsidR="009A16C7" w:rsidRPr="00863E2F" w:rsidRDefault="009A16C7">
      <w:pPr>
        <w:rPr>
          <w:rFonts w:ascii="Times New Roman" w:hAnsi="Times New Roman"/>
          <w:b/>
          <w:sz w:val="22"/>
          <w:szCs w:val="22"/>
        </w:rPr>
      </w:pPr>
    </w:p>
    <w:p w:rsidR="005E1DDF" w:rsidRPr="00863E2F" w:rsidRDefault="009A16C7" w:rsidP="005E1DDF">
      <w:pPr>
        <w:rPr>
          <w:rFonts w:ascii="Times New Roman" w:hAnsi="Times New Roman"/>
          <w:sz w:val="22"/>
          <w:szCs w:val="22"/>
        </w:rPr>
      </w:pPr>
      <w:r w:rsidRPr="00863E2F">
        <w:rPr>
          <w:rFonts w:ascii="Times New Roman" w:hAnsi="Times New Roman"/>
          <w:b/>
          <w:sz w:val="22"/>
          <w:szCs w:val="22"/>
        </w:rPr>
        <w:t>Prerequisites</w:t>
      </w:r>
      <w:r w:rsidRPr="00863E2F">
        <w:rPr>
          <w:rFonts w:ascii="Times New Roman" w:hAnsi="Times New Roman"/>
          <w:sz w:val="22"/>
          <w:szCs w:val="22"/>
        </w:rPr>
        <w:t xml:space="preserve"> </w:t>
      </w:r>
      <w:r w:rsidR="009A3243">
        <w:rPr>
          <w:rFonts w:ascii="Times New Roman" w:hAnsi="Times New Roman"/>
          <w:sz w:val="22"/>
          <w:szCs w:val="22"/>
        </w:rPr>
        <w:t>S</w:t>
      </w:r>
      <w:r w:rsidR="005E1DDF" w:rsidRPr="00863E2F">
        <w:rPr>
          <w:rFonts w:ascii="Times New Roman" w:hAnsi="Times New Roman"/>
          <w:sz w:val="22"/>
          <w:szCs w:val="22"/>
        </w:rPr>
        <w:t>atisfactory assessment scores</w:t>
      </w:r>
    </w:p>
    <w:p w:rsidR="009A16C7" w:rsidRPr="00863E2F" w:rsidRDefault="009A16C7">
      <w:pPr>
        <w:rPr>
          <w:rFonts w:ascii="Times New Roman" w:hAnsi="Times New Roman"/>
          <w:sz w:val="22"/>
          <w:szCs w:val="22"/>
        </w:rPr>
      </w:pPr>
    </w:p>
    <w:p w:rsidR="009A16C7" w:rsidRPr="00863E2F" w:rsidRDefault="009A16C7">
      <w:pPr>
        <w:rPr>
          <w:rFonts w:ascii="Times New Roman" w:hAnsi="Times New Roman"/>
          <w:sz w:val="22"/>
          <w:szCs w:val="22"/>
          <w:u w:val="single"/>
        </w:rPr>
      </w:pPr>
      <w:r w:rsidRPr="00863E2F">
        <w:rPr>
          <w:rFonts w:ascii="Times New Roman" w:hAnsi="Times New Roman"/>
          <w:b/>
          <w:sz w:val="22"/>
          <w:szCs w:val="22"/>
        </w:rPr>
        <w:t>Text(s):</w:t>
      </w:r>
      <w:r w:rsidRPr="00863E2F">
        <w:rPr>
          <w:rFonts w:ascii="Times New Roman" w:hAnsi="Times New Roman"/>
          <w:b/>
          <w:sz w:val="22"/>
          <w:szCs w:val="22"/>
        </w:rPr>
        <w:tab/>
        <w:t>Title</w:t>
      </w:r>
      <w:r w:rsidR="00037BD3" w:rsidRPr="00863E2F">
        <w:rPr>
          <w:rFonts w:ascii="Times New Roman" w:hAnsi="Times New Roman"/>
          <w:b/>
          <w:sz w:val="22"/>
          <w:szCs w:val="22"/>
        </w:rPr>
        <w:t xml:space="preserve"> </w:t>
      </w:r>
      <w:r w:rsidRPr="00863E2F">
        <w:rPr>
          <w:rFonts w:ascii="Times New Roman" w:hAnsi="Times New Roman"/>
          <w:sz w:val="22"/>
          <w:szCs w:val="22"/>
        </w:rPr>
        <w:t xml:space="preserve">  </w:t>
      </w:r>
      <w:r w:rsidR="00680732">
        <w:rPr>
          <w:rFonts w:ascii="Times New Roman" w:hAnsi="Times New Roman"/>
          <w:i/>
          <w:sz w:val="22"/>
          <w:szCs w:val="22"/>
        </w:rPr>
        <w:t>English Composition Review</w:t>
      </w:r>
    </w:p>
    <w:p w:rsidR="00037BD3" w:rsidRPr="00863E2F" w:rsidRDefault="00037BD3">
      <w:pPr>
        <w:rPr>
          <w:rFonts w:ascii="Times New Roman" w:hAnsi="Times New Roman"/>
          <w:sz w:val="22"/>
          <w:szCs w:val="22"/>
        </w:rPr>
      </w:pPr>
    </w:p>
    <w:p w:rsidR="009A16C7" w:rsidRPr="00863E2F" w:rsidRDefault="009A16C7">
      <w:pPr>
        <w:rPr>
          <w:rFonts w:ascii="Times New Roman" w:hAnsi="Times New Roman"/>
          <w:sz w:val="22"/>
          <w:szCs w:val="22"/>
        </w:rPr>
      </w:pPr>
      <w:r w:rsidRPr="00863E2F">
        <w:rPr>
          <w:rFonts w:ascii="Times New Roman" w:hAnsi="Times New Roman"/>
          <w:sz w:val="22"/>
          <w:szCs w:val="22"/>
        </w:rPr>
        <w:tab/>
      </w:r>
      <w:r w:rsidRPr="00863E2F">
        <w:rPr>
          <w:rFonts w:ascii="Times New Roman" w:hAnsi="Times New Roman"/>
          <w:sz w:val="22"/>
          <w:szCs w:val="22"/>
        </w:rPr>
        <w:tab/>
      </w:r>
      <w:r w:rsidRPr="00863E2F">
        <w:rPr>
          <w:rFonts w:ascii="Times New Roman" w:hAnsi="Times New Roman"/>
          <w:b/>
          <w:sz w:val="22"/>
          <w:szCs w:val="22"/>
        </w:rPr>
        <w:t>Author</w:t>
      </w:r>
      <w:r w:rsidR="00037BD3" w:rsidRPr="00863E2F">
        <w:rPr>
          <w:rFonts w:ascii="Times New Roman" w:hAnsi="Times New Roman"/>
          <w:b/>
          <w:sz w:val="22"/>
          <w:szCs w:val="22"/>
        </w:rPr>
        <w:t xml:space="preserve"> </w:t>
      </w:r>
      <w:r w:rsidR="00E12B6E" w:rsidRPr="00863E2F">
        <w:rPr>
          <w:rFonts w:ascii="Times New Roman" w:hAnsi="Times New Roman"/>
          <w:sz w:val="22"/>
          <w:szCs w:val="22"/>
        </w:rPr>
        <w:t xml:space="preserve">  </w:t>
      </w:r>
      <w:r w:rsidR="00571843">
        <w:rPr>
          <w:rFonts w:ascii="Times New Roman" w:hAnsi="Times New Roman"/>
          <w:sz w:val="22"/>
          <w:szCs w:val="22"/>
        </w:rPr>
        <w:t>Lori</w:t>
      </w:r>
      <w:r w:rsidR="00797004">
        <w:rPr>
          <w:rFonts w:ascii="Times New Roman" w:hAnsi="Times New Roman"/>
          <w:sz w:val="22"/>
          <w:szCs w:val="22"/>
        </w:rPr>
        <w:t xml:space="preserve"> R.</w:t>
      </w:r>
      <w:r w:rsidR="00571843">
        <w:rPr>
          <w:rFonts w:ascii="Times New Roman" w:hAnsi="Times New Roman"/>
          <w:sz w:val="22"/>
          <w:szCs w:val="22"/>
        </w:rPr>
        <w:t xml:space="preserve"> Morrow</w:t>
      </w:r>
    </w:p>
    <w:p w:rsidR="009A16C7" w:rsidRPr="00863E2F" w:rsidRDefault="009A16C7">
      <w:pPr>
        <w:rPr>
          <w:rFonts w:ascii="Times New Roman" w:hAnsi="Times New Roman"/>
          <w:sz w:val="22"/>
          <w:szCs w:val="22"/>
        </w:rPr>
      </w:pPr>
    </w:p>
    <w:p w:rsidR="009A16C7" w:rsidRPr="00863E2F" w:rsidRDefault="009A16C7">
      <w:pPr>
        <w:rPr>
          <w:rFonts w:ascii="Times New Roman" w:hAnsi="Times New Roman"/>
          <w:sz w:val="22"/>
          <w:szCs w:val="22"/>
        </w:rPr>
      </w:pPr>
      <w:r w:rsidRPr="00863E2F">
        <w:rPr>
          <w:rFonts w:ascii="Times New Roman" w:hAnsi="Times New Roman"/>
          <w:sz w:val="22"/>
          <w:szCs w:val="22"/>
        </w:rPr>
        <w:tab/>
      </w:r>
      <w:r w:rsidRPr="00863E2F">
        <w:rPr>
          <w:rFonts w:ascii="Times New Roman" w:hAnsi="Times New Roman"/>
          <w:sz w:val="22"/>
          <w:szCs w:val="22"/>
        </w:rPr>
        <w:tab/>
      </w:r>
      <w:r w:rsidRPr="00863E2F">
        <w:rPr>
          <w:rFonts w:ascii="Times New Roman" w:hAnsi="Times New Roman"/>
          <w:b/>
          <w:sz w:val="22"/>
          <w:szCs w:val="22"/>
        </w:rPr>
        <w:t xml:space="preserve">Publisher </w:t>
      </w:r>
      <w:r w:rsidR="00E12B6E" w:rsidRPr="00863E2F">
        <w:rPr>
          <w:rFonts w:ascii="Times New Roman" w:hAnsi="Times New Roman"/>
          <w:sz w:val="22"/>
          <w:szCs w:val="22"/>
        </w:rPr>
        <w:t xml:space="preserve">  </w:t>
      </w:r>
      <w:r w:rsidR="005E6C2C" w:rsidRPr="00863E2F">
        <w:rPr>
          <w:rFonts w:ascii="Times New Roman" w:hAnsi="Times New Roman"/>
          <w:sz w:val="22"/>
          <w:szCs w:val="22"/>
        </w:rPr>
        <w:t>Rose State College</w:t>
      </w:r>
    </w:p>
    <w:p w:rsidR="009A16C7" w:rsidRPr="00863E2F" w:rsidRDefault="009A16C7">
      <w:pPr>
        <w:rPr>
          <w:rFonts w:ascii="Times New Roman" w:hAnsi="Times New Roman"/>
          <w:sz w:val="22"/>
          <w:szCs w:val="22"/>
        </w:rPr>
      </w:pPr>
    </w:p>
    <w:p w:rsidR="009A16C7" w:rsidRPr="00863E2F" w:rsidRDefault="009A16C7">
      <w:pPr>
        <w:rPr>
          <w:rFonts w:ascii="Times New Roman" w:hAnsi="Times New Roman"/>
          <w:sz w:val="22"/>
          <w:szCs w:val="22"/>
        </w:rPr>
      </w:pPr>
      <w:r w:rsidRPr="00863E2F">
        <w:rPr>
          <w:rFonts w:ascii="Times New Roman" w:hAnsi="Times New Roman"/>
          <w:sz w:val="22"/>
          <w:szCs w:val="22"/>
        </w:rPr>
        <w:tab/>
      </w:r>
      <w:r w:rsidRPr="00863E2F">
        <w:rPr>
          <w:rFonts w:ascii="Times New Roman" w:hAnsi="Times New Roman"/>
          <w:sz w:val="22"/>
          <w:szCs w:val="22"/>
        </w:rPr>
        <w:tab/>
      </w:r>
      <w:r w:rsidRPr="00863E2F">
        <w:rPr>
          <w:rFonts w:ascii="Times New Roman" w:hAnsi="Times New Roman"/>
          <w:b/>
          <w:sz w:val="22"/>
          <w:szCs w:val="22"/>
        </w:rPr>
        <w:t>Copyright Date</w:t>
      </w:r>
      <w:r w:rsidRPr="00863E2F">
        <w:rPr>
          <w:rFonts w:ascii="Times New Roman" w:hAnsi="Times New Roman"/>
          <w:sz w:val="22"/>
          <w:szCs w:val="22"/>
        </w:rPr>
        <w:t xml:space="preserve"> </w:t>
      </w:r>
      <w:r w:rsidR="00037BD3" w:rsidRPr="00863E2F">
        <w:rPr>
          <w:rFonts w:ascii="Times New Roman" w:hAnsi="Times New Roman"/>
          <w:sz w:val="22"/>
          <w:szCs w:val="22"/>
        </w:rPr>
        <w:t xml:space="preserve"> </w:t>
      </w:r>
      <w:r w:rsidR="00E12B6E" w:rsidRPr="00863E2F">
        <w:rPr>
          <w:rFonts w:ascii="Times New Roman" w:hAnsi="Times New Roman"/>
          <w:sz w:val="22"/>
          <w:szCs w:val="22"/>
        </w:rPr>
        <w:t xml:space="preserve"> </w:t>
      </w:r>
      <w:r w:rsidR="005E6C2C" w:rsidRPr="00863E2F">
        <w:rPr>
          <w:rFonts w:ascii="Times New Roman" w:hAnsi="Times New Roman"/>
          <w:sz w:val="22"/>
          <w:szCs w:val="22"/>
        </w:rPr>
        <w:t>201</w:t>
      </w:r>
      <w:r w:rsidR="00680732">
        <w:rPr>
          <w:rFonts w:ascii="Times New Roman" w:hAnsi="Times New Roman"/>
          <w:sz w:val="22"/>
          <w:szCs w:val="22"/>
        </w:rPr>
        <w:t>7</w:t>
      </w:r>
    </w:p>
    <w:p w:rsidR="009A16C7" w:rsidRPr="00863E2F" w:rsidRDefault="009A16C7">
      <w:pPr>
        <w:rPr>
          <w:rFonts w:ascii="Times New Roman" w:hAnsi="Times New Roman"/>
          <w:sz w:val="22"/>
          <w:szCs w:val="22"/>
        </w:rPr>
      </w:pPr>
    </w:p>
    <w:p w:rsidR="009A16C7" w:rsidRPr="00863E2F" w:rsidRDefault="009A16C7">
      <w:pPr>
        <w:rPr>
          <w:rFonts w:ascii="Times New Roman" w:hAnsi="Times New Roman"/>
          <w:sz w:val="22"/>
          <w:szCs w:val="22"/>
        </w:rPr>
      </w:pPr>
    </w:p>
    <w:p w:rsidR="009A16C7" w:rsidRPr="00863E2F" w:rsidRDefault="009A16C7">
      <w:pPr>
        <w:rPr>
          <w:rFonts w:ascii="Times New Roman" w:hAnsi="Times New Roman"/>
          <w:b/>
          <w:sz w:val="22"/>
          <w:szCs w:val="22"/>
        </w:rPr>
      </w:pPr>
      <w:r w:rsidRPr="00863E2F">
        <w:rPr>
          <w:rFonts w:ascii="Times New Roman" w:hAnsi="Times New Roman"/>
          <w:b/>
          <w:sz w:val="22"/>
          <w:szCs w:val="22"/>
        </w:rPr>
        <w:t>Supplemental Materials:  (other books, audio visual aids,</w:t>
      </w:r>
      <w:r w:rsidR="003C17F0" w:rsidRPr="00863E2F">
        <w:rPr>
          <w:rFonts w:ascii="Times New Roman" w:hAnsi="Times New Roman"/>
          <w:b/>
          <w:sz w:val="22"/>
          <w:szCs w:val="22"/>
        </w:rPr>
        <w:t xml:space="preserve"> internet and software programs,</w:t>
      </w:r>
      <w:r w:rsidRPr="00863E2F">
        <w:rPr>
          <w:rFonts w:ascii="Times New Roman" w:hAnsi="Times New Roman"/>
          <w:b/>
          <w:sz w:val="22"/>
          <w:szCs w:val="22"/>
        </w:rPr>
        <w:t xml:space="preserve"> etc.)</w:t>
      </w:r>
    </w:p>
    <w:p w:rsidR="009A16C7" w:rsidRPr="00863E2F" w:rsidRDefault="009A16C7">
      <w:pPr>
        <w:rPr>
          <w:rFonts w:ascii="Times New Roman" w:hAnsi="Times New Roman"/>
          <w:b/>
          <w:sz w:val="22"/>
          <w:szCs w:val="22"/>
        </w:rPr>
      </w:pPr>
    </w:p>
    <w:p w:rsidR="009A16C7" w:rsidRPr="00863E2F" w:rsidRDefault="009A16C7">
      <w:pPr>
        <w:rPr>
          <w:rFonts w:ascii="Times New Roman" w:hAnsi="Times New Roman"/>
          <w:b/>
          <w:sz w:val="22"/>
          <w:szCs w:val="22"/>
        </w:rPr>
      </w:pPr>
    </w:p>
    <w:p w:rsidR="009A16C7" w:rsidRPr="00863E2F" w:rsidRDefault="009A16C7">
      <w:pPr>
        <w:rPr>
          <w:rFonts w:ascii="Times New Roman" w:hAnsi="Times New Roman"/>
          <w:b/>
          <w:sz w:val="22"/>
          <w:szCs w:val="22"/>
        </w:rPr>
      </w:pPr>
    </w:p>
    <w:p w:rsidR="009A16C7" w:rsidRPr="00863E2F" w:rsidRDefault="009A16C7">
      <w:pPr>
        <w:rPr>
          <w:rFonts w:ascii="Times New Roman" w:hAnsi="Times New Roman"/>
          <w:b/>
          <w:sz w:val="22"/>
          <w:szCs w:val="22"/>
        </w:rPr>
      </w:pPr>
    </w:p>
    <w:p w:rsidR="009A16C7" w:rsidRPr="00863E2F" w:rsidRDefault="009A16C7">
      <w:pPr>
        <w:rPr>
          <w:rFonts w:ascii="Times New Roman" w:hAnsi="Times New Roman"/>
          <w:b/>
          <w:sz w:val="22"/>
          <w:szCs w:val="22"/>
        </w:rPr>
      </w:pPr>
    </w:p>
    <w:p w:rsidR="009A16C7" w:rsidRPr="00863E2F" w:rsidRDefault="009A16C7">
      <w:pPr>
        <w:rPr>
          <w:rFonts w:ascii="Times New Roman" w:hAnsi="Times New Roman"/>
          <w:b/>
          <w:sz w:val="22"/>
          <w:szCs w:val="22"/>
        </w:rPr>
      </w:pPr>
    </w:p>
    <w:p w:rsidR="00D84096" w:rsidRPr="00863E2F" w:rsidRDefault="00D84096">
      <w:pPr>
        <w:rPr>
          <w:rFonts w:ascii="Times New Roman" w:hAnsi="Times New Roman"/>
          <w:b/>
          <w:sz w:val="22"/>
          <w:szCs w:val="22"/>
        </w:rPr>
      </w:pPr>
    </w:p>
    <w:p w:rsidR="00D84096" w:rsidRPr="00863E2F" w:rsidRDefault="00D84096">
      <w:pPr>
        <w:rPr>
          <w:rFonts w:ascii="Times New Roman" w:hAnsi="Times New Roman"/>
          <w:b/>
          <w:sz w:val="22"/>
          <w:szCs w:val="22"/>
        </w:rPr>
      </w:pPr>
    </w:p>
    <w:p w:rsidR="00D84096" w:rsidRPr="00863E2F" w:rsidRDefault="00D84096">
      <w:pPr>
        <w:rPr>
          <w:rFonts w:ascii="Times New Roman" w:hAnsi="Times New Roman"/>
          <w:b/>
          <w:sz w:val="22"/>
          <w:szCs w:val="22"/>
        </w:rPr>
      </w:pPr>
    </w:p>
    <w:p w:rsidR="00D84096" w:rsidRPr="00863E2F" w:rsidRDefault="00D84096">
      <w:pPr>
        <w:rPr>
          <w:rFonts w:ascii="Times New Roman" w:hAnsi="Times New Roman"/>
          <w:b/>
          <w:sz w:val="22"/>
          <w:szCs w:val="22"/>
        </w:rPr>
      </w:pPr>
    </w:p>
    <w:p w:rsidR="009B6DD8" w:rsidRPr="00863E2F" w:rsidRDefault="009B6DD8">
      <w:pPr>
        <w:widowControl/>
        <w:rPr>
          <w:rFonts w:ascii="Times New Roman" w:hAnsi="Times New Roman"/>
          <w:b/>
          <w:sz w:val="22"/>
          <w:szCs w:val="22"/>
        </w:rPr>
      </w:pPr>
      <w:r w:rsidRPr="00863E2F">
        <w:rPr>
          <w:rFonts w:ascii="Times New Roman" w:hAnsi="Times New Roman"/>
          <w:b/>
          <w:sz w:val="22"/>
          <w:szCs w:val="22"/>
        </w:rPr>
        <w:br w:type="page"/>
      </w:r>
    </w:p>
    <w:p w:rsidR="009E0950" w:rsidRPr="00863E2F" w:rsidRDefault="009E0950" w:rsidP="009E0950">
      <w:pPr>
        <w:ind w:left="720"/>
        <w:jc w:val="center"/>
        <w:rPr>
          <w:rFonts w:ascii="Times New Roman" w:hAnsi="Times New Roman"/>
          <w:sz w:val="22"/>
          <w:szCs w:val="22"/>
        </w:rPr>
      </w:pPr>
      <w:r w:rsidRPr="00863E2F">
        <w:rPr>
          <w:rFonts w:ascii="Times New Roman" w:hAnsi="Times New Roman"/>
          <w:b/>
          <w:sz w:val="22"/>
          <w:szCs w:val="22"/>
        </w:rPr>
        <w:lastRenderedPageBreak/>
        <w:t>Outline for Remainder of Syllabus:</w:t>
      </w:r>
    </w:p>
    <w:p w:rsidR="009A16C7" w:rsidRPr="00863E2F" w:rsidRDefault="009A16C7">
      <w:pPr>
        <w:rPr>
          <w:rFonts w:ascii="Times New Roman" w:hAnsi="Times New Roman"/>
          <w:b/>
          <w:sz w:val="22"/>
          <w:szCs w:val="22"/>
        </w:rPr>
      </w:pPr>
    </w:p>
    <w:p w:rsidR="00E438B2" w:rsidRPr="00863E2F" w:rsidRDefault="00E438B2" w:rsidP="00F37D50">
      <w:pPr>
        <w:rPr>
          <w:rFonts w:ascii="Times New Roman" w:hAnsi="Times New Roman"/>
          <w:b/>
          <w:sz w:val="22"/>
          <w:szCs w:val="22"/>
        </w:rPr>
      </w:pPr>
      <w:r w:rsidRPr="00863E2F">
        <w:rPr>
          <w:rFonts w:ascii="Times New Roman" w:hAnsi="Times New Roman"/>
          <w:b/>
          <w:sz w:val="22"/>
          <w:szCs w:val="22"/>
          <w:u w:val="single"/>
        </w:rPr>
        <w:t>Rationale</w:t>
      </w:r>
      <w:r w:rsidRPr="00863E2F">
        <w:rPr>
          <w:rFonts w:ascii="Times New Roman" w:hAnsi="Times New Roman"/>
          <w:b/>
          <w:sz w:val="22"/>
          <w:szCs w:val="22"/>
        </w:rPr>
        <w:t xml:space="preserve">: </w:t>
      </w:r>
    </w:p>
    <w:p w:rsidR="004A2F1E" w:rsidRPr="00863E2F" w:rsidRDefault="004A2F1E" w:rsidP="00D52FE9">
      <w:pPr>
        <w:rPr>
          <w:rFonts w:ascii="Times New Roman" w:hAnsi="Times New Roman"/>
          <w:sz w:val="22"/>
          <w:szCs w:val="22"/>
        </w:rPr>
      </w:pPr>
      <w:r w:rsidRPr="00863E2F">
        <w:rPr>
          <w:rFonts w:ascii="Times New Roman" w:hAnsi="Times New Roman"/>
          <w:sz w:val="22"/>
          <w:szCs w:val="22"/>
        </w:rPr>
        <w:t xml:space="preserve">Since Rose State is an open admission higher learning institution, students who begin college work here may need to refresh writing skills that have not been used for many years, or students may need to develop writing skills for the first time that are of the quality needed for college-level academic writing.  </w:t>
      </w:r>
      <w:r w:rsidR="00CC43EA">
        <w:rPr>
          <w:rFonts w:ascii="Times New Roman" w:hAnsi="Times New Roman"/>
          <w:sz w:val="22"/>
          <w:szCs w:val="22"/>
        </w:rPr>
        <w:t>English Composition Review</w:t>
      </w:r>
      <w:r w:rsidRPr="00863E2F">
        <w:rPr>
          <w:rFonts w:ascii="Times New Roman" w:hAnsi="Times New Roman"/>
          <w:sz w:val="22"/>
          <w:szCs w:val="22"/>
        </w:rPr>
        <w:t xml:space="preserve"> will provide students with the composition skills needed to help ensure their success in credited college courses. This course focuses on preparing students who need to develop stronger skills in writing</w:t>
      </w:r>
      <w:r w:rsidR="00C210AB">
        <w:rPr>
          <w:rFonts w:ascii="Times New Roman" w:hAnsi="Times New Roman"/>
          <w:sz w:val="22"/>
          <w:szCs w:val="22"/>
        </w:rPr>
        <w:t xml:space="preserve"> sentences, paragraphs, and</w:t>
      </w:r>
      <w:r w:rsidRPr="00863E2F">
        <w:rPr>
          <w:rFonts w:ascii="Times New Roman" w:hAnsi="Times New Roman"/>
          <w:sz w:val="22"/>
          <w:szCs w:val="22"/>
        </w:rPr>
        <w:t xml:space="preserve"> essays.</w:t>
      </w:r>
    </w:p>
    <w:p w:rsidR="00093BFD" w:rsidRPr="00863E2F" w:rsidRDefault="00093BFD" w:rsidP="000F109E">
      <w:pPr>
        <w:spacing w:line="360" w:lineRule="auto"/>
        <w:rPr>
          <w:rFonts w:ascii="Times New Roman" w:hAnsi="Times New Roman"/>
          <w:b/>
          <w:sz w:val="22"/>
          <w:szCs w:val="22"/>
        </w:rPr>
      </w:pPr>
    </w:p>
    <w:p w:rsidR="00E438B2" w:rsidRPr="00863E2F" w:rsidRDefault="00E438B2" w:rsidP="000F109E">
      <w:pPr>
        <w:spacing w:line="360" w:lineRule="auto"/>
        <w:rPr>
          <w:rFonts w:ascii="Times New Roman" w:hAnsi="Times New Roman"/>
          <w:b/>
          <w:sz w:val="22"/>
          <w:szCs w:val="22"/>
        </w:rPr>
      </w:pPr>
      <w:r w:rsidRPr="00863E2F">
        <w:rPr>
          <w:rFonts w:ascii="Times New Roman" w:hAnsi="Times New Roman"/>
          <w:b/>
          <w:sz w:val="22"/>
          <w:szCs w:val="22"/>
          <w:u w:val="single"/>
        </w:rPr>
        <w:t>Expected Outcomes (Course Objectives)</w:t>
      </w:r>
      <w:r w:rsidRPr="00863E2F">
        <w:rPr>
          <w:rFonts w:ascii="Times New Roman" w:hAnsi="Times New Roman"/>
          <w:b/>
          <w:sz w:val="22"/>
          <w:szCs w:val="22"/>
        </w:rPr>
        <w:t>:</w:t>
      </w:r>
    </w:p>
    <w:p w:rsidR="00E438B2" w:rsidRPr="00863E2F" w:rsidRDefault="00E438B2" w:rsidP="00D52FE9">
      <w:pPr>
        <w:pStyle w:val="ListParagraph"/>
        <w:numPr>
          <w:ilvl w:val="0"/>
          <w:numId w:val="2"/>
        </w:numPr>
        <w:spacing w:after="0" w:line="240" w:lineRule="auto"/>
        <w:rPr>
          <w:sz w:val="22"/>
          <w:szCs w:val="22"/>
        </w:rPr>
      </w:pPr>
      <w:r w:rsidRPr="00863E2F">
        <w:rPr>
          <w:sz w:val="22"/>
          <w:szCs w:val="22"/>
        </w:rPr>
        <w:t>The student will demonstrate knowledge of the steps to writing complete sentences.</w:t>
      </w:r>
    </w:p>
    <w:p w:rsidR="00E438B2" w:rsidRPr="00863E2F" w:rsidRDefault="00E438B2" w:rsidP="00D52FE9">
      <w:pPr>
        <w:pStyle w:val="ListParagraph"/>
        <w:numPr>
          <w:ilvl w:val="0"/>
          <w:numId w:val="2"/>
        </w:numPr>
        <w:spacing w:after="0" w:line="240" w:lineRule="auto"/>
        <w:rPr>
          <w:sz w:val="22"/>
          <w:szCs w:val="22"/>
        </w:rPr>
      </w:pPr>
      <w:r w:rsidRPr="00863E2F">
        <w:rPr>
          <w:sz w:val="22"/>
          <w:szCs w:val="22"/>
        </w:rPr>
        <w:t>The student will be able to join main ideas together.</w:t>
      </w:r>
    </w:p>
    <w:p w:rsidR="00E438B2" w:rsidRPr="00863E2F" w:rsidRDefault="00E438B2" w:rsidP="00D52FE9">
      <w:pPr>
        <w:pStyle w:val="ListParagraph"/>
        <w:numPr>
          <w:ilvl w:val="0"/>
          <w:numId w:val="2"/>
        </w:numPr>
        <w:spacing w:after="0" w:line="240" w:lineRule="auto"/>
        <w:rPr>
          <w:sz w:val="22"/>
          <w:szCs w:val="22"/>
        </w:rPr>
      </w:pPr>
      <w:r w:rsidRPr="00863E2F">
        <w:rPr>
          <w:sz w:val="22"/>
          <w:szCs w:val="22"/>
        </w:rPr>
        <w:t>The student will select the correct noun, pronoun, verb, adjective, adverb, conjunctions, or preposition to complete sentences.</w:t>
      </w:r>
    </w:p>
    <w:p w:rsidR="00E438B2" w:rsidRPr="00863E2F" w:rsidRDefault="00E438B2" w:rsidP="00D52FE9">
      <w:pPr>
        <w:pStyle w:val="ListParagraph"/>
        <w:numPr>
          <w:ilvl w:val="0"/>
          <w:numId w:val="2"/>
        </w:numPr>
        <w:spacing w:after="0" w:line="240" w:lineRule="auto"/>
        <w:rPr>
          <w:sz w:val="22"/>
          <w:szCs w:val="22"/>
        </w:rPr>
      </w:pPr>
      <w:r w:rsidRPr="00863E2F">
        <w:rPr>
          <w:sz w:val="22"/>
          <w:szCs w:val="22"/>
        </w:rPr>
        <w:t>The student will demonstrate proficiency in the use of sentence mechanics</w:t>
      </w:r>
      <w:r w:rsidR="00494E21" w:rsidRPr="00863E2F">
        <w:rPr>
          <w:sz w:val="22"/>
          <w:szCs w:val="22"/>
        </w:rPr>
        <w:t>, grammar, and punctuation</w:t>
      </w:r>
      <w:r w:rsidRPr="00863E2F">
        <w:rPr>
          <w:sz w:val="22"/>
          <w:szCs w:val="22"/>
        </w:rPr>
        <w:t xml:space="preserve"> in writing assignments.</w:t>
      </w:r>
    </w:p>
    <w:p w:rsidR="00E438B2" w:rsidRPr="00863E2F" w:rsidRDefault="00E438B2" w:rsidP="00D52FE9">
      <w:pPr>
        <w:pStyle w:val="ListParagraph"/>
        <w:numPr>
          <w:ilvl w:val="0"/>
          <w:numId w:val="2"/>
        </w:numPr>
        <w:spacing w:after="0" w:line="240" w:lineRule="auto"/>
        <w:rPr>
          <w:sz w:val="22"/>
          <w:szCs w:val="22"/>
        </w:rPr>
      </w:pPr>
      <w:r w:rsidRPr="00863E2F">
        <w:rPr>
          <w:sz w:val="22"/>
          <w:szCs w:val="22"/>
        </w:rPr>
        <w:t>The student will demon</w:t>
      </w:r>
      <w:r w:rsidR="00724E41">
        <w:rPr>
          <w:sz w:val="22"/>
          <w:szCs w:val="22"/>
        </w:rPr>
        <w:t>strate knowledge of the steps in</w:t>
      </w:r>
      <w:r w:rsidRPr="00863E2F">
        <w:rPr>
          <w:sz w:val="22"/>
          <w:szCs w:val="22"/>
        </w:rPr>
        <w:t xml:space="preserve"> writing paragraphs.</w:t>
      </w:r>
    </w:p>
    <w:p w:rsidR="00E438B2" w:rsidRPr="00863E2F" w:rsidRDefault="00E438B2" w:rsidP="00D52FE9">
      <w:pPr>
        <w:pStyle w:val="ListParagraph"/>
        <w:numPr>
          <w:ilvl w:val="0"/>
          <w:numId w:val="2"/>
        </w:numPr>
        <w:spacing w:after="0" w:line="240" w:lineRule="auto"/>
        <w:rPr>
          <w:sz w:val="22"/>
          <w:szCs w:val="22"/>
        </w:rPr>
      </w:pPr>
      <w:r w:rsidRPr="00863E2F">
        <w:rPr>
          <w:sz w:val="22"/>
          <w:szCs w:val="22"/>
        </w:rPr>
        <w:t>The student will utilize the writing process to create paragraphs</w:t>
      </w:r>
      <w:r w:rsidR="009263C1" w:rsidRPr="00863E2F">
        <w:rPr>
          <w:sz w:val="22"/>
          <w:szCs w:val="22"/>
        </w:rPr>
        <w:t xml:space="preserve"> and essays</w:t>
      </w:r>
      <w:r w:rsidRPr="00863E2F">
        <w:rPr>
          <w:sz w:val="22"/>
          <w:szCs w:val="22"/>
        </w:rPr>
        <w:t xml:space="preserve"> showing unity, emphasis, coherence, and organization using structures of time, space, and importance.</w:t>
      </w:r>
    </w:p>
    <w:p w:rsidR="00E438B2" w:rsidRPr="00863E2F" w:rsidRDefault="00E438B2" w:rsidP="00D52FE9">
      <w:pPr>
        <w:pStyle w:val="ListParagraph"/>
        <w:numPr>
          <w:ilvl w:val="0"/>
          <w:numId w:val="2"/>
        </w:numPr>
        <w:spacing w:after="0" w:line="240" w:lineRule="auto"/>
        <w:rPr>
          <w:sz w:val="22"/>
          <w:szCs w:val="22"/>
        </w:rPr>
      </w:pPr>
      <w:r w:rsidRPr="00863E2F">
        <w:rPr>
          <w:sz w:val="22"/>
          <w:szCs w:val="22"/>
        </w:rPr>
        <w:t>The student will demonstrate understanding of rhetorical situations in academia.</w:t>
      </w:r>
    </w:p>
    <w:p w:rsidR="00E438B2" w:rsidRPr="00863E2F" w:rsidRDefault="00E438B2" w:rsidP="00D52FE9">
      <w:pPr>
        <w:pStyle w:val="ListParagraph"/>
        <w:numPr>
          <w:ilvl w:val="0"/>
          <w:numId w:val="2"/>
        </w:numPr>
        <w:spacing w:after="0" w:line="240" w:lineRule="auto"/>
        <w:rPr>
          <w:sz w:val="22"/>
          <w:szCs w:val="22"/>
        </w:rPr>
      </w:pPr>
      <w:r w:rsidRPr="00863E2F">
        <w:rPr>
          <w:sz w:val="22"/>
          <w:szCs w:val="22"/>
        </w:rPr>
        <w:t>The student will demonstrate basic computer proficiency to complete assignments.</w:t>
      </w:r>
    </w:p>
    <w:p w:rsidR="00E438B2" w:rsidRPr="00863E2F" w:rsidRDefault="00E438B2" w:rsidP="00F37D50">
      <w:pPr>
        <w:rPr>
          <w:rFonts w:ascii="Times New Roman" w:hAnsi="Times New Roman"/>
          <w:b/>
          <w:sz w:val="22"/>
          <w:szCs w:val="22"/>
        </w:rPr>
      </w:pPr>
    </w:p>
    <w:p w:rsidR="00E438B2" w:rsidRPr="00863E2F" w:rsidRDefault="00E438B2" w:rsidP="00F37D50">
      <w:pPr>
        <w:rPr>
          <w:rFonts w:ascii="Times New Roman" w:hAnsi="Times New Roman"/>
          <w:b/>
          <w:sz w:val="22"/>
          <w:szCs w:val="22"/>
        </w:rPr>
      </w:pPr>
      <w:r w:rsidRPr="00863E2F">
        <w:rPr>
          <w:rFonts w:ascii="Times New Roman" w:hAnsi="Times New Roman"/>
          <w:b/>
          <w:sz w:val="22"/>
          <w:szCs w:val="22"/>
          <w:u w:val="single"/>
        </w:rPr>
        <w:t>Methods of Instruction</w:t>
      </w:r>
      <w:r w:rsidRPr="00863E2F">
        <w:rPr>
          <w:rFonts w:ascii="Times New Roman" w:hAnsi="Times New Roman"/>
          <w:b/>
          <w:sz w:val="22"/>
          <w:szCs w:val="22"/>
        </w:rPr>
        <w:t>:</w:t>
      </w:r>
    </w:p>
    <w:p w:rsidR="00E438B2" w:rsidRPr="00863E2F" w:rsidRDefault="00E438B2" w:rsidP="00D52FE9">
      <w:pPr>
        <w:rPr>
          <w:rFonts w:ascii="Times New Roman" w:hAnsi="Times New Roman"/>
          <w:sz w:val="22"/>
          <w:szCs w:val="22"/>
        </w:rPr>
      </w:pPr>
      <w:r w:rsidRPr="00863E2F">
        <w:rPr>
          <w:rFonts w:ascii="Times New Roman" w:hAnsi="Times New Roman"/>
          <w:sz w:val="22"/>
          <w:szCs w:val="22"/>
        </w:rPr>
        <w:t xml:space="preserve">Becoming proficient with written English is largely a matter of practice. With this in mind, </w:t>
      </w:r>
      <w:r w:rsidR="00D652E4">
        <w:rPr>
          <w:rFonts w:ascii="Times New Roman" w:hAnsi="Times New Roman"/>
          <w:sz w:val="22"/>
          <w:szCs w:val="22"/>
        </w:rPr>
        <w:t>s</w:t>
      </w:r>
      <w:r w:rsidRPr="00863E2F">
        <w:rPr>
          <w:rFonts w:ascii="Times New Roman" w:hAnsi="Times New Roman"/>
          <w:sz w:val="22"/>
          <w:szCs w:val="22"/>
        </w:rPr>
        <w:t>tudents will frequently be given activities to complete outside of class</w:t>
      </w:r>
      <w:r w:rsidR="00D652E4">
        <w:rPr>
          <w:rFonts w:ascii="Times New Roman" w:hAnsi="Times New Roman"/>
          <w:sz w:val="22"/>
          <w:szCs w:val="22"/>
        </w:rPr>
        <w:t>.</w:t>
      </w:r>
      <w:r w:rsidRPr="00863E2F">
        <w:rPr>
          <w:rFonts w:ascii="Times New Roman" w:hAnsi="Times New Roman"/>
          <w:sz w:val="22"/>
          <w:szCs w:val="22"/>
        </w:rPr>
        <w:t xml:space="preserve">  Individual conferences with students are encouraged.  Methods will vary by professor but may include</w:t>
      </w:r>
      <w:r w:rsidR="00D652E4">
        <w:rPr>
          <w:rFonts w:ascii="Times New Roman" w:hAnsi="Times New Roman"/>
          <w:sz w:val="22"/>
          <w:szCs w:val="22"/>
        </w:rPr>
        <w:t xml:space="preserve"> all online work,</w:t>
      </w:r>
      <w:r w:rsidRPr="00863E2F">
        <w:rPr>
          <w:rFonts w:ascii="Times New Roman" w:hAnsi="Times New Roman"/>
          <w:sz w:val="22"/>
          <w:szCs w:val="22"/>
        </w:rPr>
        <w:t xml:space="preserve"> lecture, class discussion, PowerPoint presen</w:t>
      </w:r>
      <w:r w:rsidR="00D652E4">
        <w:rPr>
          <w:rFonts w:ascii="Times New Roman" w:hAnsi="Times New Roman"/>
          <w:sz w:val="22"/>
          <w:szCs w:val="22"/>
        </w:rPr>
        <w:t xml:space="preserve">tations, and audiovisual aids. </w:t>
      </w:r>
      <w:r w:rsidRPr="00863E2F">
        <w:rPr>
          <w:rFonts w:ascii="Times New Roman" w:hAnsi="Times New Roman"/>
          <w:sz w:val="22"/>
          <w:szCs w:val="22"/>
        </w:rPr>
        <w:t>Professors are encouraged to communicate the importance of class attendance</w:t>
      </w:r>
      <w:r w:rsidR="00D652E4">
        <w:rPr>
          <w:rFonts w:ascii="Times New Roman" w:hAnsi="Times New Roman"/>
          <w:sz w:val="22"/>
          <w:szCs w:val="22"/>
        </w:rPr>
        <w:t>—either in traditional class or online format--</w:t>
      </w:r>
      <w:r w:rsidRPr="00863E2F">
        <w:rPr>
          <w:rFonts w:ascii="Times New Roman" w:hAnsi="Times New Roman"/>
          <w:sz w:val="22"/>
          <w:szCs w:val="22"/>
        </w:rPr>
        <w:t xml:space="preserve">to students and use the Early Alert system when needed.  </w:t>
      </w:r>
      <w:r w:rsidR="00377D84" w:rsidRPr="00863E2F">
        <w:rPr>
          <w:rFonts w:ascii="Times New Roman" w:hAnsi="Times New Roman"/>
          <w:sz w:val="22"/>
          <w:szCs w:val="22"/>
        </w:rPr>
        <w:t>This course does not include research of any outside source material but only students’ original ideas to complete assignments; however, students will examine the seriousness of plagiarizing writing assignments</w:t>
      </w:r>
      <w:r w:rsidR="007A556C" w:rsidRPr="00863E2F">
        <w:rPr>
          <w:rFonts w:ascii="Times New Roman" w:hAnsi="Times New Roman"/>
          <w:sz w:val="22"/>
          <w:szCs w:val="22"/>
        </w:rPr>
        <w:t xml:space="preserve"> across the curriculum</w:t>
      </w:r>
      <w:r w:rsidR="00377D84" w:rsidRPr="00863E2F">
        <w:rPr>
          <w:rFonts w:ascii="Times New Roman" w:hAnsi="Times New Roman"/>
          <w:sz w:val="22"/>
          <w:szCs w:val="22"/>
        </w:rPr>
        <w:t>.</w:t>
      </w:r>
      <w:r w:rsidRPr="00863E2F">
        <w:rPr>
          <w:rFonts w:ascii="Times New Roman" w:hAnsi="Times New Roman"/>
          <w:sz w:val="22"/>
          <w:szCs w:val="22"/>
        </w:rPr>
        <w:t xml:space="preserve"> </w:t>
      </w:r>
    </w:p>
    <w:p w:rsidR="00932F0E" w:rsidRPr="00863E2F" w:rsidRDefault="00932F0E" w:rsidP="00F37D50">
      <w:pPr>
        <w:rPr>
          <w:rFonts w:ascii="Times New Roman" w:hAnsi="Times New Roman"/>
          <w:sz w:val="22"/>
          <w:szCs w:val="22"/>
          <w:u w:val="single"/>
        </w:rPr>
      </w:pPr>
    </w:p>
    <w:p w:rsidR="00960FB3" w:rsidRPr="00863E2F" w:rsidRDefault="00960FB3" w:rsidP="00F37D50">
      <w:pPr>
        <w:rPr>
          <w:rFonts w:ascii="Times New Roman" w:hAnsi="Times New Roman"/>
          <w:sz w:val="22"/>
          <w:szCs w:val="22"/>
          <w:u w:val="single"/>
        </w:rPr>
      </w:pPr>
    </w:p>
    <w:p w:rsidR="00960FB3" w:rsidRPr="00863E2F" w:rsidRDefault="00960FB3" w:rsidP="00F37D50">
      <w:pPr>
        <w:rPr>
          <w:rFonts w:ascii="Times New Roman" w:hAnsi="Times New Roman"/>
          <w:sz w:val="22"/>
          <w:szCs w:val="22"/>
          <w:u w:val="single"/>
        </w:rPr>
      </w:pPr>
    </w:p>
    <w:p w:rsidR="00960FB3" w:rsidRPr="00863E2F" w:rsidRDefault="00960FB3" w:rsidP="00F37D50">
      <w:pPr>
        <w:rPr>
          <w:rFonts w:ascii="Times New Roman" w:hAnsi="Times New Roman"/>
          <w:sz w:val="22"/>
          <w:szCs w:val="22"/>
          <w:u w:val="single"/>
        </w:rPr>
      </w:pPr>
    </w:p>
    <w:p w:rsidR="00960FB3" w:rsidRPr="00863E2F" w:rsidRDefault="00960FB3" w:rsidP="00F37D50">
      <w:pPr>
        <w:rPr>
          <w:rFonts w:ascii="Times New Roman" w:hAnsi="Times New Roman"/>
          <w:sz w:val="22"/>
          <w:szCs w:val="22"/>
          <w:u w:val="single"/>
        </w:rPr>
      </w:pPr>
    </w:p>
    <w:p w:rsidR="00960FB3" w:rsidRPr="00863E2F" w:rsidRDefault="00960FB3" w:rsidP="00F37D50">
      <w:pPr>
        <w:rPr>
          <w:rFonts w:ascii="Times New Roman" w:hAnsi="Times New Roman"/>
          <w:sz w:val="22"/>
          <w:szCs w:val="22"/>
          <w:u w:val="single"/>
        </w:rPr>
      </w:pPr>
    </w:p>
    <w:p w:rsidR="00960FB3" w:rsidRPr="00863E2F" w:rsidRDefault="00960FB3" w:rsidP="00F37D50">
      <w:pPr>
        <w:rPr>
          <w:rFonts w:ascii="Times New Roman" w:hAnsi="Times New Roman"/>
          <w:sz w:val="22"/>
          <w:szCs w:val="22"/>
          <w:u w:val="single"/>
        </w:rPr>
      </w:pPr>
    </w:p>
    <w:p w:rsidR="00960FB3" w:rsidRPr="00863E2F" w:rsidRDefault="00960FB3" w:rsidP="00F37D50">
      <w:pPr>
        <w:rPr>
          <w:rFonts w:ascii="Times New Roman" w:hAnsi="Times New Roman"/>
          <w:sz w:val="22"/>
          <w:szCs w:val="22"/>
          <w:u w:val="single"/>
        </w:rPr>
      </w:pPr>
    </w:p>
    <w:p w:rsidR="00960FB3" w:rsidRPr="00863E2F" w:rsidRDefault="00960FB3" w:rsidP="00F37D50">
      <w:pPr>
        <w:rPr>
          <w:rFonts w:ascii="Times New Roman" w:hAnsi="Times New Roman"/>
          <w:sz w:val="22"/>
          <w:szCs w:val="22"/>
          <w:u w:val="single"/>
        </w:rPr>
      </w:pPr>
    </w:p>
    <w:p w:rsidR="00960FB3" w:rsidRPr="00863E2F" w:rsidRDefault="00960FB3" w:rsidP="00F37D50">
      <w:pPr>
        <w:rPr>
          <w:rFonts w:ascii="Times New Roman" w:hAnsi="Times New Roman"/>
          <w:sz w:val="22"/>
          <w:szCs w:val="22"/>
          <w:u w:val="single"/>
        </w:rPr>
      </w:pPr>
    </w:p>
    <w:p w:rsidR="000F109E" w:rsidRPr="00863E2F" w:rsidRDefault="000F109E" w:rsidP="00F37D50">
      <w:pPr>
        <w:rPr>
          <w:rFonts w:ascii="Times New Roman" w:hAnsi="Times New Roman"/>
          <w:b/>
          <w:sz w:val="22"/>
          <w:szCs w:val="22"/>
          <w:u w:val="single"/>
        </w:rPr>
      </w:pPr>
    </w:p>
    <w:p w:rsidR="009B6DD8" w:rsidRPr="00863E2F" w:rsidRDefault="009B6DD8">
      <w:pPr>
        <w:widowControl/>
        <w:rPr>
          <w:rFonts w:ascii="Times New Roman" w:hAnsi="Times New Roman"/>
          <w:b/>
          <w:sz w:val="22"/>
          <w:szCs w:val="22"/>
          <w:u w:val="single"/>
        </w:rPr>
      </w:pPr>
      <w:r w:rsidRPr="00863E2F">
        <w:rPr>
          <w:rFonts w:ascii="Times New Roman" w:hAnsi="Times New Roman"/>
          <w:b/>
          <w:sz w:val="22"/>
          <w:szCs w:val="22"/>
          <w:u w:val="single"/>
        </w:rPr>
        <w:br w:type="page"/>
      </w:r>
    </w:p>
    <w:p w:rsidR="002C31A2" w:rsidRPr="00863E2F" w:rsidRDefault="002C31A2" w:rsidP="000F109E">
      <w:pPr>
        <w:spacing w:line="276" w:lineRule="auto"/>
        <w:rPr>
          <w:rFonts w:ascii="Times New Roman" w:hAnsi="Times New Roman"/>
          <w:b/>
          <w:sz w:val="22"/>
          <w:szCs w:val="22"/>
        </w:rPr>
      </w:pPr>
      <w:r w:rsidRPr="00863E2F">
        <w:rPr>
          <w:rFonts w:ascii="Times New Roman" w:hAnsi="Times New Roman"/>
          <w:b/>
          <w:sz w:val="22"/>
          <w:szCs w:val="22"/>
          <w:u w:val="single"/>
        </w:rPr>
        <w:lastRenderedPageBreak/>
        <w:t>Assessment (Including Critical Thinking Measurements)</w:t>
      </w:r>
      <w:r w:rsidRPr="00863E2F">
        <w:rPr>
          <w:rFonts w:ascii="Times New Roman" w:hAnsi="Times New Roman"/>
          <w:b/>
          <w:sz w:val="22"/>
          <w:szCs w:val="22"/>
        </w:rPr>
        <w:t>:</w:t>
      </w:r>
    </w:p>
    <w:p w:rsidR="00720C2A" w:rsidRPr="00E53E43" w:rsidRDefault="00720C2A" w:rsidP="00720C2A">
      <w:pPr>
        <w:pStyle w:val="ListParagraph"/>
        <w:numPr>
          <w:ilvl w:val="0"/>
          <w:numId w:val="33"/>
        </w:numPr>
        <w:rPr>
          <w:sz w:val="22"/>
          <w:szCs w:val="22"/>
        </w:rPr>
      </w:pPr>
      <w:r w:rsidRPr="00E53E43">
        <w:rPr>
          <w:b/>
          <w:sz w:val="22"/>
          <w:szCs w:val="22"/>
        </w:rPr>
        <w:t xml:space="preserve">A grade of C (70%) or better in this course is a prerequisite for enrolling in ENGL 1113/ Composition I &amp; ENGL 0143/Integrated Composition Skills. </w:t>
      </w:r>
    </w:p>
    <w:p w:rsidR="00720C2A" w:rsidRPr="00E53E43" w:rsidRDefault="00720C2A" w:rsidP="00720C2A">
      <w:pPr>
        <w:pStyle w:val="ListParagraph"/>
        <w:numPr>
          <w:ilvl w:val="0"/>
          <w:numId w:val="33"/>
        </w:numPr>
        <w:spacing w:after="120"/>
        <w:rPr>
          <w:b/>
          <w:sz w:val="22"/>
          <w:szCs w:val="22"/>
        </w:rPr>
      </w:pPr>
      <w:r w:rsidRPr="00E53E43">
        <w:rPr>
          <w:b/>
          <w:sz w:val="22"/>
          <w:szCs w:val="22"/>
        </w:rPr>
        <w:t>Students must take and pass the final exam under proctored conditions in order to pass the class.</w:t>
      </w:r>
    </w:p>
    <w:p w:rsidR="00960FB3" w:rsidRPr="00863E2F" w:rsidRDefault="009B6DD8" w:rsidP="00960FB3">
      <w:pPr>
        <w:pStyle w:val="NormalWeb"/>
        <w:spacing w:before="0" w:beforeAutospacing="0" w:after="0" w:afterAutospacing="0"/>
        <w:ind w:left="1440" w:hanging="720"/>
        <w:rPr>
          <w:sz w:val="22"/>
          <w:szCs w:val="22"/>
        </w:rPr>
      </w:pPr>
      <w:r w:rsidRPr="00863E2F">
        <w:rPr>
          <w:sz w:val="22"/>
          <w:szCs w:val="22"/>
        </w:rPr>
        <w:t>4</w:t>
      </w:r>
      <w:r w:rsidR="00960FB3" w:rsidRPr="00863E2F">
        <w:rPr>
          <w:sz w:val="22"/>
          <w:szCs w:val="22"/>
        </w:rPr>
        <w:t>0%</w:t>
      </w:r>
      <w:r w:rsidR="001826DB">
        <w:rPr>
          <w:sz w:val="22"/>
          <w:szCs w:val="22"/>
        </w:rPr>
        <w:t xml:space="preserve"> </w:t>
      </w:r>
      <w:r w:rsidR="00960FB3" w:rsidRPr="00863E2F">
        <w:rPr>
          <w:sz w:val="22"/>
          <w:szCs w:val="22"/>
        </w:rPr>
        <w:t xml:space="preserve"> Application/Participation/Assessment </w:t>
      </w:r>
    </w:p>
    <w:p w:rsidR="00960FB3" w:rsidRPr="00863E2F" w:rsidRDefault="00960FB3" w:rsidP="00960FB3">
      <w:pPr>
        <w:pStyle w:val="NormalWeb"/>
        <w:spacing w:before="0" w:beforeAutospacing="0" w:after="0" w:afterAutospacing="0"/>
        <w:ind w:left="1440"/>
        <w:rPr>
          <w:sz w:val="22"/>
          <w:szCs w:val="22"/>
        </w:rPr>
      </w:pPr>
      <w:r w:rsidRPr="00863E2F">
        <w:rPr>
          <w:sz w:val="22"/>
          <w:szCs w:val="22"/>
        </w:rPr>
        <w:t>(These may include but are not limited to the following: Quizzes, In-Class Activities, Textbook Activities, Initial Assessment for student placement and semester planning, journals, exploratory writing, sentence combining activities, and discussion board postings.)</w:t>
      </w:r>
    </w:p>
    <w:p w:rsidR="00B57C34" w:rsidRPr="00863E2F" w:rsidRDefault="00960FB3" w:rsidP="00B57C34">
      <w:pPr>
        <w:pStyle w:val="NormalWeb"/>
        <w:spacing w:before="0" w:beforeAutospacing="0" w:after="0" w:afterAutospacing="0"/>
        <w:ind w:left="1440" w:hanging="720"/>
        <w:rPr>
          <w:sz w:val="22"/>
          <w:szCs w:val="22"/>
        </w:rPr>
      </w:pPr>
      <w:r w:rsidRPr="00863E2F">
        <w:rPr>
          <w:sz w:val="22"/>
          <w:szCs w:val="22"/>
        </w:rPr>
        <w:t>30%   </w:t>
      </w:r>
      <w:r w:rsidR="00571843">
        <w:rPr>
          <w:sz w:val="22"/>
          <w:szCs w:val="22"/>
        </w:rPr>
        <w:t>4</w:t>
      </w:r>
      <w:r w:rsidR="00B57C34" w:rsidRPr="00863E2F">
        <w:rPr>
          <w:sz w:val="22"/>
          <w:szCs w:val="22"/>
        </w:rPr>
        <w:t xml:space="preserve"> formal paragraphs that demonstrate steps of the writing process – approx. 200 words each</w:t>
      </w:r>
    </w:p>
    <w:p w:rsidR="00B57C34" w:rsidRPr="00863E2F" w:rsidRDefault="00B57C34" w:rsidP="00B57C34">
      <w:pPr>
        <w:pStyle w:val="NormalWeb"/>
        <w:spacing w:before="0" w:beforeAutospacing="0" w:after="0" w:afterAutospacing="0"/>
        <w:ind w:left="1440" w:hanging="720"/>
        <w:rPr>
          <w:sz w:val="22"/>
          <w:szCs w:val="22"/>
        </w:rPr>
      </w:pPr>
      <w:r w:rsidRPr="00863E2F">
        <w:rPr>
          <w:sz w:val="22"/>
          <w:szCs w:val="22"/>
        </w:rPr>
        <w:t xml:space="preserve">20%   1 formal essay that demonstrates the steps of the writing process, culminating in an academic essay of a minimum of two full pages using MLA format </w:t>
      </w:r>
    </w:p>
    <w:p w:rsidR="000F109E" w:rsidRPr="00863E2F" w:rsidRDefault="00B57C34" w:rsidP="00A93924">
      <w:pPr>
        <w:pStyle w:val="NormalWeb"/>
        <w:spacing w:before="0" w:beforeAutospacing="0" w:after="0" w:afterAutospacing="0"/>
        <w:ind w:left="1440" w:hanging="720"/>
        <w:rPr>
          <w:sz w:val="22"/>
          <w:szCs w:val="22"/>
        </w:rPr>
      </w:pPr>
      <w:r w:rsidRPr="00863E2F">
        <w:rPr>
          <w:sz w:val="22"/>
          <w:szCs w:val="22"/>
        </w:rPr>
        <w:t>10%   Proctored Humanities Division final assessment in the LRC Academic Testing Center</w:t>
      </w:r>
      <w:r w:rsidR="00A93924" w:rsidRPr="00863E2F">
        <w:rPr>
          <w:sz w:val="22"/>
          <w:szCs w:val="22"/>
        </w:rPr>
        <w:t xml:space="preserve">         </w:t>
      </w:r>
      <w:r w:rsidR="000F109E" w:rsidRPr="00863E2F">
        <w:rPr>
          <w:color w:val="000000"/>
          <w:sz w:val="22"/>
          <w:szCs w:val="22"/>
        </w:rPr>
        <w:t>During the class's scheduled final exam period, the student will write a final, fully-developed essay.  All writing is to be done during the finals period, in response to division prompts given at the beginning of the testing period. The objective will be to write an essay demonstrating proficiency with conventions of academic writing.  The prompts will focus on argumentation and will be created by the Writi</w:t>
      </w:r>
      <w:r w:rsidRPr="00863E2F">
        <w:rPr>
          <w:color w:val="000000"/>
          <w:sz w:val="22"/>
          <w:szCs w:val="22"/>
        </w:rPr>
        <w:t>ng Committee. </w:t>
      </w:r>
      <w:r w:rsidR="000F109E" w:rsidRPr="00863E2F">
        <w:rPr>
          <w:sz w:val="22"/>
          <w:szCs w:val="22"/>
        </w:rPr>
        <w:t>After the professor grades the final assessments, s/he will turn them into the Humanities Division when submitting final class grades.</w:t>
      </w:r>
    </w:p>
    <w:p w:rsidR="009E0950" w:rsidRPr="00863E2F" w:rsidRDefault="009E0950" w:rsidP="009E0950">
      <w:pPr>
        <w:rPr>
          <w:sz w:val="22"/>
          <w:szCs w:val="22"/>
        </w:rPr>
      </w:pPr>
    </w:p>
    <w:p w:rsidR="00D52FE9" w:rsidRPr="00863E2F" w:rsidRDefault="00D52FE9" w:rsidP="00D52FE9">
      <w:pPr>
        <w:jc w:val="center"/>
        <w:rPr>
          <w:rFonts w:ascii="Times New Roman" w:hAnsi="Times New Roman"/>
          <w:b/>
          <w:sz w:val="22"/>
          <w:szCs w:val="22"/>
        </w:rPr>
      </w:pPr>
    </w:p>
    <w:p w:rsidR="002C31A2" w:rsidRPr="00863E2F" w:rsidRDefault="00D52FE9" w:rsidP="007555B2">
      <w:pPr>
        <w:rPr>
          <w:rFonts w:ascii="Times New Roman" w:hAnsi="Times New Roman"/>
          <w:b/>
          <w:color w:val="FF0000"/>
          <w:sz w:val="22"/>
          <w:szCs w:val="22"/>
        </w:rPr>
      </w:pPr>
      <w:r w:rsidRPr="00863E2F">
        <w:rPr>
          <w:rFonts w:ascii="Times New Roman" w:hAnsi="Times New Roman"/>
          <w:b/>
          <w:sz w:val="22"/>
          <w:szCs w:val="22"/>
          <w:u w:val="single"/>
        </w:rPr>
        <w:t>L</w:t>
      </w:r>
      <w:r w:rsidR="002C31A2" w:rsidRPr="00863E2F">
        <w:rPr>
          <w:rFonts w:ascii="Times New Roman" w:hAnsi="Times New Roman"/>
          <w:b/>
          <w:sz w:val="22"/>
          <w:szCs w:val="22"/>
          <w:u w:val="single"/>
        </w:rPr>
        <w:t>earning Objectives</w:t>
      </w:r>
      <w:r w:rsidR="008F10A3" w:rsidRPr="00863E2F">
        <w:rPr>
          <w:rFonts w:ascii="Times New Roman" w:hAnsi="Times New Roman"/>
          <w:b/>
          <w:sz w:val="22"/>
          <w:szCs w:val="22"/>
        </w:rPr>
        <w:t>:</w:t>
      </w:r>
      <w:r w:rsidR="002C31A2" w:rsidRPr="00863E2F">
        <w:rPr>
          <w:rFonts w:ascii="Times New Roman" w:hAnsi="Times New Roman"/>
          <w:b/>
          <w:color w:val="FF0000"/>
          <w:sz w:val="22"/>
          <w:szCs w:val="22"/>
        </w:rPr>
        <w:t xml:space="preserve"> </w:t>
      </w:r>
    </w:p>
    <w:p w:rsidR="00F067F9" w:rsidRPr="00863E2F" w:rsidRDefault="00F067F9" w:rsidP="00F067F9">
      <w:pPr>
        <w:pStyle w:val="ListParagraph"/>
        <w:numPr>
          <w:ilvl w:val="0"/>
          <w:numId w:val="3"/>
        </w:numPr>
        <w:spacing w:after="0" w:line="240" w:lineRule="auto"/>
        <w:rPr>
          <w:sz w:val="22"/>
          <w:szCs w:val="22"/>
        </w:rPr>
      </w:pPr>
      <w:r w:rsidRPr="00863E2F">
        <w:rPr>
          <w:sz w:val="22"/>
          <w:szCs w:val="22"/>
        </w:rPr>
        <w:t xml:space="preserve">Identify the parts of speech in sentences. </w:t>
      </w:r>
      <w:r w:rsidR="000262D4" w:rsidRPr="00863E2F">
        <w:rPr>
          <w:sz w:val="22"/>
          <w:szCs w:val="22"/>
        </w:rPr>
        <w:t>(Expected Outcome: 3)</w:t>
      </w:r>
    </w:p>
    <w:p w:rsidR="00F067F9" w:rsidRPr="00863E2F" w:rsidRDefault="00F067F9" w:rsidP="00F067F9">
      <w:pPr>
        <w:pStyle w:val="ListParagraph"/>
        <w:numPr>
          <w:ilvl w:val="0"/>
          <w:numId w:val="3"/>
        </w:numPr>
        <w:spacing w:after="0" w:line="240" w:lineRule="auto"/>
        <w:rPr>
          <w:sz w:val="22"/>
          <w:szCs w:val="22"/>
        </w:rPr>
      </w:pPr>
      <w:r w:rsidRPr="00863E2F">
        <w:rPr>
          <w:sz w:val="22"/>
          <w:szCs w:val="22"/>
        </w:rPr>
        <w:t>Identify subjects and verbs in sentences.</w:t>
      </w:r>
      <w:r w:rsidR="000262D4" w:rsidRPr="00863E2F">
        <w:rPr>
          <w:sz w:val="22"/>
          <w:szCs w:val="22"/>
        </w:rPr>
        <w:t xml:space="preserve"> (Expected Outcomes: </w:t>
      </w:r>
      <w:r w:rsidR="00BC4AFC" w:rsidRPr="00863E2F">
        <w:rPr>
          <w:sz w:val="22"/>
          <w:szCs w:val="22"/>
        </w:rPr>
        <w:t>1-3</w:t>
      </w:r>
      <w:r w:rsidR="000262D4" w:rsidRPr="00863E2F">
        <w:rPr>
          <w:sz w:val="22"/>
          <w:szCs w:val="22"/>
        </w:rPr>
        <w:t>)</w:t>
      </w:r>
    </w:p>
    <w:p w:rsidR="00F067F9" w:rsidRPr="00863E2F" w:rsidRDefault="00F067F9" w:rsidP="00F067F9">
      <w:pPr>
        <w:pStyle w:val="ListParagraph"/>
        <w:numPr>
          <w:ilvl w:val="0"/>
          <w:numId w:val="3"/>
        </w:numPr>
        <w:spacing w:after="0" w:line="240" w:lineRule="auto"/>
        <w:rPr>
          <w:sz w:val="22"/>
          <w:szCs w:val="22"/>
        </w:rPr>
      </w:pPr>
      <w:r w:rsidRPr="00863E2F">
        <w:rPr>
          <w:sz w:val="22"/>
          <w:szCs w:val="22"/>
        </w:rPr>
        <w:t xml:space="preserve">Define action and linking verbs and distinguish between verbs and verbals. </w:t>
      </w:r>
      <w:r w:rsidR="000262D4" w:rsidRPr="00863E2F">
        <w:rPr>
          <w:sz w:val="22"/>
          <w:szCs w:val="22"/>
        </w:rPr>
        <w:t xml:space="preserve">(Expected Outcomes: </w:t>
      </w:r>
      <w:r w:rsidR="00BC4AFC" w:rsidRPr="00863E2F">
        <w:rPr>
          <w:sz w:val="22"/>
          <w:szCs w:val="22"/>
        </w:rPr>
        <w:t>1,</w:t>
      </w:r>
      <w:r w:rsidR="00F37D50" w:rsidRPr="00863E2F">
        <w:rPr>
          <w:sz w:val="22"/>
          <w:szCs w:val="22"/>
        </w:rPr>
        <w:t xml:space="preserve"> </w:t>
      </w:r>
      <w:r w:rsidR="00BC4AFC" w:rsidRPr="00863E2F">
        <w:rPr>
          <w:sz w:val="22"/>
          <w:szCs w:val="22"/>
        </w:rPr>
        <w:t>3</w:t>
      </w:r>
      <w:r w:rsidR="000262D4" w:rsidRPr="00863E2F">
        <w:rPr>
          <w:sz w:val="22"/>
          <w:szCs w:val="22"/>
        </w:rPr>
        <w:t>)</w:t>
      </w:r>
    </w:p>
    <w:p w:rsidR="00F067F9" w:rsidRPr="00863E2F" w:rsidRDefault="00F067F9" w:rsidP="00F067F9">
      <w:pPr>
        <w:pStyle w:val="ListParagraph"/>
        <w:numPr>
          <w:ilvl w:val="0"/>
          <w:numId w:val="3"/>
        </w:numPr>
        <w:spacing w:after="0" w:line="240" w:lineRule="auto"/>
        <w:rPr>
          <w:sz w:val="22"/>
          <w:szCs w:val="22"/>
        </w:rPr>
      </w:pPr>
      <w:r w:rsidRPr="00863E2F">
        <w:rPr>
          <w:sz w:val="22"/>
          <w:szCs w:val="22"/>
        </w:rPr>
        <w:t xml:space="preserve">Locate prepositional phrases as well as create them in sentences. </w:t>
      </w:r>
      <w:r w:rsidR="000262D4" w:rsidRPr="00863E2F">
        <w:rPr>
          <w:sz w:val="22"/>
          <w:szCs w:val="22"/>
        </w:rPr>
        <w:t>(Expected Outcomes:</w:t>
      </w:r>
      <w:r w:rsidR="00BC4AFC" w:rsidRPr="00863E2F">
        <w:rPr>
          <w:sz w:val="22"/>
          <w:szCs w:val="22"/>
        </w:rPr>
        <w:t xml:space="preserve"> 1, 3</w:t>
      </w:r>
      <w:r w:rsidR="000262D4" w:rsidRPr="00863E2F">
        <w:rPr>
          <w:sz w:val="22"/>
          <w:szCs w:val="22"/>
        </w:rPr>
        <w:t>)</w:t>
      </w:r>
    </w:p>
    <w:p w:rsidR="00F067F9" w:rsidRPr="00863E2F" w:rsidRDefault="00F067F9" w:rsidP="00F067F9">
      <w:pPr>
        <w:pStyle w:val="ListParagraph"/>
        <w:numPr>
          <w:ilvl w:val="0"/>
          <w:numId w:val="3"/>
        </w:numPr>
        <w:spacing w:after="0" w:line="240" w:lineRule="auto"/>
        <w:rPr>
          <w:sz w:val="22"/>
          <w:szCs w:val="22"/>
        </w:rPr>
      </w:pPr>
      <w:r w:rsidRPr="00863E2F">
        <w:rPr>
          <w:sz w:val="22"/>
          <w:szCs w:val="22"/>
        </w:rPr>
        <w:t xml:space="preserve">Recognize complete sentences and correct sentences containing fragments, comma splices, and run-ons (fused sentences). </w:t>
      </w:r>
      <w:r w:rsidR="000262D4" w:rsidRPr="00863E2F">
        <w:rPr>
          <w:sz w:val="22"/>
          <w:szCs w:val="22"/>
        </w:rPr>
        <w:t xml:space="preserve">(Expected Outcomes: </w:t>
      </w:r>
      <w:r w:rsidR="00BC4AFC" w:rsidRPr="00863E2F">
        <w:rPr>
          <w:sz w:val="22"/>
          <w:szCs w:val="22"/>
        </w:rPr>
        <w:t>1, 4</w:t>
      </w:r>
      <w:r w:rsidR="000262D4" w:rsidRPr="00863E2F">
        <w:rPr>
          <w:sz w:val="22"/>
          <w:szCs w:val="22"/>
        </w:rPr>
        <w:t>)</w:t>
      </w:r>
    </w:p>
    <w:p w:rsidR="00F067F9" w:rsidRPr="00863E2F" w:rsidRDefault="00F067F9" w:rsidP="00F067F9">
      <w:pPr>
        <w:pStyle w:val="ListParagraph"/>
        <w:numPr>
          <w:ilvl w:val="0"/>
          <w:numId w:val="3"/>
        </w:numPr>
        <w:spacing w:after="0" w:line="240" w:lineRule="auto"/>
        <w:rPr>
          <w:sz w:val="22"/>
          <w:szCs w:val="22"/>
        </w:rPr>
      </w:pPr>
      <w:r w:rsidRPr="00863E2F">
        <w:rPr>
          <w:sz w:val="22"/>
          <w:szCs w:val="22"/>
        </w:rPr>
        <w:t xml:space="preserve">Correctly punctuate </w:t>
      </w:r>
      <w:r w:rsidR="009B6DD8" w:rsidRPr="00863E2F">
        <w:rPr>
          <w:sz w:val="22"/>
          <w:szCs w:val="22"/>
        </w:rPr>
        <w:t>different types of sentences</w:t>
      </w:r>
      <w:r w:rsidRPr="00863E2F">
        <w:rPr>
          <w:sz w:val="22"/>
          <w:szCs w:val="22"/>
        </w:rPr>
        <w:t>.</w:t>
      </w:r>
      <w:r w:rsidR="00BC4AFC" w:rsidRPr="00863E2F">
        <w:rPr>
          <w:sz w:val="22"/>
          <w:szCs w:val="22"/>
        </w:rPr>
        <w:t xml:space="preserve"> (Expected Outcomes: 1-4)</w:t>
      </w:r>
    </w:p>
    <w:p w:rsidR="00F067F9" w:rsidRPr="00863E2F" w:rsidRDefault="00F067F9" w:rsidP="00F067F9">
      <w:pPr>
        <w:pStyle w:val="ListParagraph"/>
        <w:numPr>
          <w:ilvl w:val="0"/>
          <w:numId w:val="3"/>
        </w:numPr>
        <w:spacing w:after="0" w:line="240" w:lineRule="auto"/>
        <w:rPr>
          <w:sz w:val="22"/>
          <w:szCs w:val="22"/>
        </w:rPr>
      </w:pPr>
      <w:r w:rsidRPr="00863E2F">
        <w:rPr>
          <w:sz w:val="22"/>
          <w:szCs w:val="22"/>
        </w:rPr>
        <w:t xml:space="preserve">Define the terms “clause” and “phrase.” </w:t>
      </w:r>
      <w:r w:rsidR="000262D4" w:rsidRPr="00863E2F">
        <w:rPr>
          <w:sz w:val="22"/>
          <w:szCs w:val="22"/>
        </w:rPr>
        <w:t xml:space="preserve">(Expected Outcomes: </w:t>
      </w:r>
      <w:r w:rsidR="00BC4AFC" w:rsidRPr="00863E2F">
        <w:rPr>
          <w:sz w:val="22"/>
          <w:szCs w:val="22"/>
        </w:rPr>
        <w:t>1, 3</w:t>
      </w:r>
      <w:r w:rsidR="000262D4" w:rsidRPr="00863E2F">
        <w:rPr>
          <w:sz w:val="22"/>
          <w:szCs w:val="22"/>
        </w:rPr>
        <w:t>)</w:t>
      </w:r>
    </w:p>
    <w:p w:rsidR="00F067F9" w:rsidRPr="00863E2F" w:rsidRDefault="00F067F9" w:rsidP="00F067F9">
      <w:pPr>
        <w:pStyle w:val="ListParagraph"/>
        <w:numPr>
          <w:ilvl w:val="0"/>
          <w:numId w:val="3"/>
        </w:numPr>
        <w:spacing w:after="0" w:line="240" w:lineRule="auto"/>
        <w:rPr>
          <w:sz w:val="22"/>
          <w:szCs w:val="22"/>
        </w:rPr>
      </w:pPr>
      <w:r w:rsidRPr="00863E2F">
        <w:rPr>
          <w:sz w:val="22"/>
          <w:szCs w:val="22"/>
        </w:rPr>
        <w:t xml:space="preserve">Use correct subject and verb agreement. </w:t>
      </w:r>
      <w:r w:rsidR="000262D4" w:rsidRPr="00863E2F">
        <w:rPr>
          <w:sz w:val="22"/>
          <w:szCs w:val="22"/>
        </w:rPr>
        <w:t xml:space="preserve">(Expected Outcomes: </w:t>
      </w:r>
      <w:r w:rsidR="00BC4AFC" w:rsidRPr="00863E2F">
        <w:rPr>
          <w:sz w:val="22"/>
          <w:szCs w:val="22"/>
        </w:rPr>
        <w:t>1-4</w:t>
      </w:r>
      <w:r w:rsidR="000262D4" w:rsidRPr="00863E2F">
        <w:rPr>
          <w:sz w:val="22"/>
          <w:szCs w:val="22"/>
        </w:rPr>
        <w:t>)</w:t>
      </w:r>
    </w:p>
    <w:p w:rsidR="00F067F9" w:rsidRPr="00863E2F" w:rsidRDefault="00F067F9" w:rsidP="00F067F9">
      <w:pPr>
        <w:pStyle w:val="ListParagraph"/>
        <w:numPr>
          <w:ilvl w:val="0"/>
          <w:numId w:val="3"/>
        </w:numPr>
        <w:spacing w:after="0" w:line="240" w:lineRule="auto"/>
        <w:rPr>
          <w:sz w:val="22"/>
          <w:szCs w:val="22"/>
        </w:rPr>
      </w:pPr>
      <w:r w:rsidRPr="00863E2F">
        <w:rPr>
          <w:sz w:val="22"/>
          <w:szCs w:val="22"/>
        </w:rPr>
        <w:t xml:space="preserve">Use adjectives and adverbs correctly in sentences. </w:t>
      </w:r>
      <w:r w:rsidR="000262D4" w:rsidRPr="00863E2F">
        <w:rPr>
          <w:sz w:val="22"/>
          <w:szCs w:val="22"/>
        </w:rPr>
        <w:t xml:space="preserve">(Expected Outcomes: </w:t>
      </w:r>
      <w:r w:rsidR="00BC4AFC" w:rsidRPr="00863E2F">
        <w:rPr>
          <w:sz w:val="22"/>
          <w:szCs w:val="22"/>
        </w:rPr>
        <w:t>1-4</w:t>
      </w:r>
      <w:r w:rsidR="000262D4" w:rsidRPr="00863E2F">
        <w:rPr>
          <w:sz w:val="22"/>
          <w:szCs w:val="22"/>
        </w:rPr>
        <w:t>)</w:t>
      </w:r>
    </w:p>
    <w:p w:rsidR="00F067F9" w:rsidRPr="00863E2F" w:rsidRDefault="00F067F9" w:rsidP="00F067F9">
      <w:pPr>
        <w:pStyle w:val="ListParagraph"/>
        <w:numPr>
          <w:ilvl w:val="0"/>
          <w:numId w:val="3"/>
        </w:numPr>
        <w:spacing w:after="0" w:line="240" w:lineRule="auto"/>
        <w:rPr>
          <w:sz w:val="22"/>
          <w:szCs w:val="22"/>
        </w:rPr>
      </w:pPr>
      <w:r w:rsidRPr="00863E2F">
        <w:rPr>
          <w:sz w:val="22"/>
          <w:szCs w:val="22"/>
        </w:rPr>
        <w:t xml:space="preserve">Use correct forms of comparative and superlative adjectives and adverbs. </w:t>
      </w:r>
      <w:r w:rsidR="00BC4AFC" w:rsidRPr="00863E2F">
        <w:rPr>
          <w:sz w:val="22"/>
          <w:szCs w:val="22"/>
        </w:rPr>
        <w:t>(Expected Outcomes: 1-4)</w:t>
      </w:r>
    </w:p>
    <w:p w:rsidR="00F067F9" w:rsidRPr="00863E2F" w:rsidRDefault="00F067F9" w:rsidP="00F067F9">
      <w:pPr>
        <w:pStyle w:val="ListParagraph"/>
        <w:numPr>
          <w:ilvl w:val="0"/>
          <w:numId w:val="3"/>
        </w:numPr>
        <w:spacing w:after="0" w:line="240" w:lineRule="auto"/>
        <w:rPr>
          <w:sz w:val="22"/>
          <w:szCs w:val="22"/>
        </w:rPr>
      </w:pPr>
      <w:r w:rsidRPr="00863E2F">
        <w:rPr>
          <w:sz w:val="22"/>
          <w:szCs w:val="22"/>
        </w:rPr>
        <w:t xml:space="preserve">Identify coordinating conjunctions and use them correctly to join main clauses (independent clauses. </w:t>
      </w:r>
      <w:r w:rsidR="000262D4" w:rsidRPr="00863E2F">
        <w:rPr>
          <w:sz w:val="22"/>
          <w:szCs w:val="22"/>
        </w:rPr>
        <w:t xml:space="preserve">(Expected Outcomes: </w:t>
      </w:r>
      <w:r w:rsidR="00BC4AFC" w:rsidRPr="00863E2F">
        <w:rPr>
          <w:sz w:val="22"/>
          <w:szCs w:val="22"/>
        </w:rPr>
        <w:t>1-4</w:t>
      </w:r>
      <w:r w:rsidR="000262D4" w:rsidRPr="00863E2F">
        <w:rPr>
          <w:sz w:val="22"/>
          <w:szCs w:val="22"/>
        </w:rPr>
        <w:t>)</w:t>
      </w:r>
    </w:p>
    <w:p w:rsidR="00F067F9" w:rsidRPr="00863E2F" w:rsidRDefault="00F067F9" w:rsidP="00F067F9">
      <w:pPr>
        <w:pStyle w:val="ListParagraph"/>
        <w:numPr>
          <w:ilvl w:val="0"/>
          <w:numId w:val="3"/>
        </w:numPr>
        <w:spacing w:after="0" w:line="240" w:lineRule="auto"/>
        <w:rPr>
          <w:sz w:val="22"/>
          <w:szCs w:val="22"/>
        </w:rPr>
      </w:pPr>
      <w:r w:rsidRPr="00863E2F">
        <w:rPr>
          <w:sz w:val="22"/>
          <w:szCs w:val="22"/>
        </w:rPr>
        <w:t>Identify subordinating conjunctions and relative pronouns, and use them correctly to create subordinate clauses (dependent clauses) to expand sentences.</w:t>
      </w:r>
      <w:r w:rsidR="000262D4" w:rsidRPr="00863E2F">
        <w:rPr>
          <w:sz w:val="22"/>
          <w:szCs w:val="22"/>
        </w:rPr>
        <w:t xml:space="preserve"> (Expected Outcomes: </w:t>
      </w:r>
      <w:r w:rsidR="00BC4AFC" w:rsidRPr="00863E2F">
        <w:rPr>
          <w:sz w:val="22"/>
          <w:szCs w:val="22"/>
        </w:rPr>
        <w:t>1-4</w:t>
      </w:r>
      <w:r w:rsidR="000262D4" w:rsidRPr="00863E2F">
        <w:rPr>
          <w:sz w:val="22"/>
          <w:szCs w:val="22"/>
        </w:rPr>
        <w:t>)</w:t>
      </w:r>
    </w:p>
    <w:p w:rsidR="00D652E4" w:rsidRPr="00863E2F" w:rsidRDefault="00D652E4" w:rsidP="00D652E4">
      <w:pPr>
        <w:pStyle w:val="ListParagraph"/>
        <w:numPr>
          <w:ilvl w:val="0"/>
          <w:numId w:val="3"/>
        </w:numPr>
        <w:spacing w:after="0" w:line="285" w:lineRule="exact"/>
        <w:rPr>
          <w:sz w:val="22"/>
          <w:szCs w:val="22"/>
        </w:rPr>
      </w:pPr>
      <w:r w:rsidRPr="00863E2F">
        <w:rPr>
          <w:sz w:val="22"/>
          <w:szCs w:val="22"/>
        </w:rPr>
        <w:t>Demonstrate correct pronoun antecedent agreement using pronoun person, number, and case. (Expected Outcome: 4)</w:t>
      </w:r>
    </w:p>
    <w:p w:rsidR="00F067F9" w:rsidRPr="00863E2F" w:rsidRDefault="00F067F9" w:rsidP="00F067F9">
      <w:pPr>
        <w:pStyle w:val="ListParagraph"/>
        <w:numPr>
          <w:ilvl w:val="0"/>
          <w:numId w:val="3"/>
        </w:numPr>
        <w:spacing w:after="0" w:line="240" w:lineRule="auto"/>
        <w:rPr>
          <w:sz w:val="22"/>
          <w:szCs w:val="22"/>
        </w:rPr>
      </w:pPr>
      <w:r w:rsidRPr="00863E2F">
        <w:rPr>
          <w:sz w:val="22"/>
          <w:szCs w:val="22"/>
        </w:rPr>
        <w:t xml:space="preserve">Apply appropriate usage rules for commas, apostrophes, end punctuation, numbers, abbreviations, and capitalization for Standard English. </w:t>
      </w:r>
      <w:r w:rsidR="000262D4" w:rsidRPr="00863E2F">
        <w:rPr>
          <w:sz w:val="22"/>
          <w:szCs w:val="22"/>
        </w:rPr>
        <w:t xml:space="preserve">(Expected Outcomes: </w:t>
      </w:r>
      <w:r w:rsidR="00BC4AFC" w:rsidRPr="00863E2F">
        <w:rPr>
          <w:sz w:val="22"/>
          <w:szCs w:val="22"/>
        </w:rPr>
        <w:t>1-4</w:t>
      </w:r>
      <w:r w:rsidR="000262D4" w:rsidRPr="00863E2F">
        <w:rPr>
          <w:sz w:val="22"/>
          <w:szCs w:val="22"/>
        </w:rPr>
        <w:t>)</w:t>
      </w:r>
    </w:p>
    <w:p w:rsidR="00F067F9" w:rsidRPr="00863E2F" w:rsidRDefault="00F067F9" w:rsidP="00F067F9">
      <w:pPr>
        <w:pStyle w:val="ListParagraph"/>
        <w:numPr>
          <w:ilvl w:val="0"/>
          <w:numId w:val="3"/>
        </w:numPr>
        <w:spacing w:after="0" w:line="240" w:lineRule="auto"/>
        <w:rPr>
          <w:sz w:val="22"/>
          <w:szCs w:val="22"/>
        </w:rPr>
      </w:pPr>
      <w:r w:rsidRPr="00863E2F">
        <w:rPr>
          <w:sz w:val="22"/>
          <w:szCs w:val="22"/>
        </w:rPr>
        <w:t xml:space="preserve">Utilize quotation marks and italics to designate titles. </w:t>
      </w:r>
      <w:r w:rsidR="000262D4" w:rsidRPr="00863E2F">
        <w:rPr>
          <w:sz w:val="22"/>
          <w:szCs w:val="22"/>
        </w:rPr>
        <w:t xml:space="preserve">(Expected Outcome: </w:t>
      </w:r>
      <w:r w:rsidR="00BC4AFC" w:rsidRPr="00863E2F">
        <w:rPr>
          <w:sz w:val="22"/>
          <w:szCs w:val="22"/>
        </w:rPr>
        <w:t>4</w:t>
      </w:r>
      <w:r w:rsidR="000262D4" w:rsidRPr="00863E2F">
        <w:rPr>
          <w:sz w:val="22"/>
          <w:szCs w:val="22"/>
        </w:rPr>
        <w:t>)</w:t>
      </w:r>
    </w:p>
    <w:p w:rsidR="00F067F9" w:rsidRPr="00863E2F" w:rsidRDefault="00F067F9" w:rsidP="00F067F9">
      <w:pPr>
        <w:pStyle w:val="ListParagraph"/>
        <w:numPr>
          <w:ilvl w:val="0"/>
          <w:numId w:val="3"/>
        </w:numPr>
        <w:spacing w:after="0" w:line="240" w:lineRule="auto"/>
        <w:rPr>
          <w:sz w:val="22"/>
          <w:szCs w:val="22"/>
        </w:rPr>
      </w:pPr>
      <w:r w:rsidRPr="00863E2F">
        <w:rPr>
          <w:sz w:val="22"/>
          <w:szCs w:val="22"/>
        </w:rPr>
        <w:t xml:space="preserve">Employ steps in the writing process, including prewriting techniques such as freewriting, brainstorming, clustering, and outlining. </w:t>
      </w:r>
      <w:r w:rsidR="000262D4" w:rsidRPr="00863E2F">
        <w:rPr>
          <w:sz w:val="22"/>
          <w:szCs w:val="22"/>
        </w:rPr>
        <w:t xml:space="preserve">(Expected Outcomes: </w:t>
      </w:r>
      <w:r w:rsidR="00BC4AFC" w:rsidRPr="00863E2F">
        <w:rPr>
          <w:sz w:val="22"/>
          <w:szCs w:val="22"/>
        </w:rPr>
        <w:t>5-7</w:t>
      </w:r>
      <w:r w:rsidR="000262D4" w:rsidRPr="00863E2F">
        <w:rPr>
          <w:sz w:val="22"/>
          <w:szCs w:val="22"/>
        </w:rPr>
        <w:t>)</w:t>
      </w:r>
    </w:p>
    <w:p w:rsidR="00F067F9" w:rsidRPr="00863E2F" w:rsidRDefault="00F067F9" w:rsidP="00F067F9">
      <w:pPr>
        <w:pStyle w:val="ListParagraph"/>
        <w:numPr>
          <w:ilvl w:val="0"/>
          <w:numId w:val="3"/>
        </w:numPr>
        <w:spacing w:after="0" w:line="240" w:lineRule="auto"/>
        <w:rPr>
          <w:sz w:val="22"/>
          <w:szCs w:val="22"/>
        </w:rPr>
      </w:pPr>
      <w:r w:rsidRPr="00863E2F">
        <w:rPr>
          <w:sz w:val="22"/>
          <w:szCs w:val="22"/>
        </w:rPr>
        <w:t xml:space="preserve">Use the writing process to create </w:t>
      </w:r>
      <w:r w:rsidR="00571843">
        <w:rPr>
          <w:sz w:val="22"/>
          <w:szCs w:val="22"/>
        </w:rPr>
        <w:t>a paragraph</w:t>
      </w:r>
      <w:r w:rsidRPr="00863E2F">
        <w:rPr>
          <w:sz w:val="22"/>
          <w:szCs w:val="22"/>
        </w:rPr>
        <w:t xml:space="preserve"> that demonstrate</w:t>
      </w:r>
      <w:r w:rsidR="00571843">
        <w:rPr>
          <w:sz w:val="22"/>
          <w:szCs w:val="22"/>
        </w:rPr>
        <w:t>s</w:t>
      </w:r>
      <w:r w:rsidRPr="00863E2F">
        <w:rPr>
          <w:sz w:val="22"/>
          <w:szCs w:val="22"/>
        </w:rPr>
        <w:t xml:space="preserve"> narration and description, unity from the topic sentence, emphasis from supporting details, and coherence through transitions. </w:t>
      </w:r>
      <w:r w:rsidR="000262D4" w:rsidRPr="00863E2F">
        <w:rPr>
          <w:sz w:val="22"/>
          <w:szCs w:val="22"/>
        </w:rPr>
        <w:t xml:space="preserve">(Expected Outcomes: </w:t>
      </w:r>
      <w:r w:rsidR="00BC4AFC" w:rsidRPr="00863E2F">
        <w:rPr>
          <w:sz w:val="22"/>
          <w:szCs w:val="22"/>
        </w:rPr>
        <w:t>1-8</w:t>
      </w:r>
      <w:r w:rsidR="000262D4" w:rsidRPr="00863E2F">
        <w:rPr>
          <w:sz w:val="22"/>
          <w:szCs w:val="22"/>
        </w:rPr>
        <w:t>)</w:t>
      </w:r>
    </w:p>
    <w:p w:rsidR="00F067F9" w:rsidRPr="00863E2F" w:rsidRDefault="00F067F9" w:rsidP="00F067F9">
      <w:pPr>
        <w:pStyle w:val="ListParagraph"/>
        <w:numPr>
          <w:ilvl w:val="0"/>
          <w:numId w:val="3"/>
        </w:numPr>
        <w:spacing w:after="0" w:line="240" w:lineRule="auto"/>
        <w:rPr>
          <w:sz w:val="22"/>
          <w:szCs w:val="22"/>
        </w:rPr>
      </w:pPr>
      <w:r w:rsidRPr="00863E2F">
        <w:rPr>
          <w:sz w:val="22"/>
          <w:szCs w:val="22"/>
        </w:rPr>
        <w:t xml:space="preserve">Demonstrate ability to create written assignments using word processing software in a professional format such as MLA. </w:t>
      </w:r>
      <w:r w:rsidR="000262D4" w:rsidRPr="00863E2F">
        <w:rPr>
          <w:sz w:val="22"/>
          <w:szCs w:val="22"/>
        </w:rPr>
        <w:t xml:space="preserve">(Expected Outcome: </w:t>
      </w:r>
      <w:r w:rsidR="00BC4AFC" w:rsidRPr="00863E2F">
        <w:rPr>
          <w:sz w:val="22"/>
          <w:szCs w:val="22"/>
        </w:rPr>
        <w:t>8</w:t>
      </w:r>
      <w:r w:rsidR="000262D4" w:rsidRPr="00863E2F">
        <w:rPr>
          <w:sz w:val="22"/>
          <w:szCs w:val="22"/>
        </w:rPr>
        <w:t>)</w:t>
      </w:r>
    </w:p>
    <w:p w:rsidR="00F067F9" w:rsidRPr="00863E2F" w:rsidRDefault="00F067F9" w:rsidP="00F067F9">
      <w:pPr>
        <w:pStyle w:val="ListParagraph"/>
        <w:numPr>
          <w:ilvl w:val="0"/>
          <w:numId w:val="3"/>
        </w:numPr>
        <w:spacing w:after="0" w:line="240" w:lineRule="auto"/>
        <w:rPr>
          <w:sz w:val="22"/>
          <w:szCs w:val="22"/>
        </w:rPr>
      </w:pPr>
      <w:r w:rsidRPr="00863E2F">
        <w:rPr>
          <w:sz w:val="22"/>
          <w:szCs w:val="22"/>
        </w:rPr>
        <w:lastRenderedPageBreak/>
        <w:t>Operate basic components of online learning management system and student e-mail.</w:t>
      </w:r>
      <w:r w:rsidR="000262D4" w:rsidRPr="00863E2F">
        <w:rPr>
          <w:sz w:val="22"/>
          <w:szCs w:val="22"/>
        </w:rPr>
        <w:t xml:space="preserve"> (Expected Outcome:</w:t>
      </w:r>
      <w:r w:rsidR="00687692" w:rsidRPr="00863E2F">
        <w:rPr>
          <w:sz w:val="22"/>
          <w:szCs w:val="22"/>
        </w:rPr>
        <w:t xml:space="preserve"> 8</w:t>
      </w:r>
      <w:r w:rsidR="000262D4" w:rsidRPr="00863E2F">
        <w:rPr>
          <w:sz w:val="22"/>
          <w:szCs w:val="22"/>
        </w:rPr>
        <w:t>)</w:t>
      </w:r>
    </w:p>
    <w:p w:rsidR="00F067F9" w:rsidRPr="00863E2F" w:rsidRDefault="00F067F9" w:rsidP="00F067F9">
      <w:pPr>
        <w:pStyle w:val="ListParagraph"/>
        <w:numPr>
          <w:ilvl w:val="0"/>
          <w:numId w:val="3"/>
        </w:numPr>
        <w:spacing w:after="0" w:line="240" w:lineRule="auto"/>
        <w:rPr>
          <w:sz w:val="22"/>
          <w:szCs w:val="22"/>
        </w:rPr>
      </w:pPr>
      <w:r w:rsidRPr="00863E2F">
        <w:rPr>
          <w:sz w:val="22"/>
          <w:szCs w:val="22"/>
        </w:rPr>
        <w:t xml:space="preserve">Demonstrate ability to use appropriate academic tone and format for electronic communication. </w:t>
      </w:r>
      <w:r w:rsidR="000262D4" w:rsidRPr="00863E2F">
        <w:rPr>
          <w:sz w:val="22"/>
          <w:szCs w:val="22"/>
        </w:rPr>
        <w:t xml:space="preserve">(Expected Outcomes: </w:t>
      </w:r>
      <w:r w:rsidR="00687692" w:rsidRPr="00863E2F">
        <w:rPr>
          <w:sz w:val="22"/>
          <w:szCs w:val="22"/>
        </w:rPr>
        <w:t>1-8</w:t>
      </w:r>
      <w:r w:rsidR="000262D4" w:rsidRPr="00863E2F">
        <w:rPr>
          <w:sz w:val="22"/>
          <w:szCs w:val="22"/>
        </w:rPr>
        <w:t>)</w:t>
      </w:r>
    </w:p>
    <w:p w:rsidR="00F067F9" w:rsidRPr="00863E2F" w:rsidRDefault="00F067F9" w:rsidP="00F067F9">
      <w:pPr>
        <w:pStyle w:val="ListParagraph"/>
        <w:numPr>
          <w:ilvl w:val="0"/>
          <w:numId w:val="3"/>
        </w:numPr>
        <w:spacing w:after="0" w:line="240" w:lineRule="auto"/>
        <w:rPr>
          <w:sz w:val="22"/>
          <w:szCs w:val="22"/>
        </w:rPr>
      </w:pPr>
      <w:r w:rsidRPr="00863E2F">
        <w:rPr>
          <w:sz w:val="22"/>
          <w:szCs w:val="22"/>
        </w:rPr>
        <w:t xml:space="preserve">Demonstrate understanding of RSC and professor academic integrity policy as well as responsibility of behavior as expressed in the RSC Student Handbook. </w:t>
      </w:r>
      <w:r w:rsidR="000262D4" w:rsidRPr="00863E2F">
        <w:rPr>
          <w:sz w:val="22"/>
          <w:szCs w:val="22"/>
        </w:rPr>
        <w:t xml:space="preserve">(Expected Outcome: </w:t>
      </w:r>
      <w:r w:rsidR="00687692" w:rsidRPr="00863E2F">
        <w:rPr>
          <w:sz w:val="22"/>
          <w:szCs w:val="22"/>
        </w:rPr>
        <w:t>7</w:t>
      </w:r>
      <w:r w:rsidR="000262D4" w:rsidRPr="00863E2F">
        <w:rPr>
          <w:sz w:val="22"/>
          <w:szCs w:val="22"/>
        </w:rPr>
        <w:t>)</w:t>
      </w:r>
    </w:p>
    <w:p w:rsidR="007555B2" w:rsidRPr="00571843" w:rsidRDefault="00F067F9" w:rsidP="005041A5">
      <w:pPr>
        <w:pStyle w:val="ListParagraph"/>
        <w:numPr>
          <w:ilvl w:val="0"/>
          <w:numId w:val="3"/>
        </w:numPr>
        <w:spacing w:after="0" w:line="280" w:lineRule="exact"/>
        <w:rPr>
          <w:b/>
          <w:sz w:val="22"/>
          <w:szCs w:val="22"/>
          <w:u w:val="single"/>
        </w:rPr>
      </w:pPr>
      <w:r w:rsidRPr="00571843">
        <w:rPr>
          <w:sz w:val="22"/>
          <w:szCs w:val="22"/>
        </w:rPr>
        <w:t xml:space="preserve">Complete online/computer exercises to reinforce grammar and mechanics concepts. </w:t>
      </w:r>
      <w:r w:rsidR="000262D4" w:rsidRPr="00571843">
        <w:rPr>
          <w:sz w:val="22"/>
          <w:szCs w:val="22"/>
        </w:rPr>
        <w:t xml:space="preserve">(Expected Outcome: </w:t>
      </w:r>
      <w:r w:rsidR="00687692" w:rsidRPr="00571843">
        <w:rPr>
          <w:sz w:val="22"/>
          <w:szCs w:val="22"/>
        </w:rPr>
        <w:t>8</w:t>
      </w:r>
      <w:r w:rsidR="000262D4" w:rsidRPr="00571843">
        <w:rPr>
          <w:sz w:val="22"/>
          <w:szCs w:val="22"/>
        </w:rPr>
        <w:t>)</w:t>
      </w:r>
    </w:p>
    <w:p w:rsidR="00D65E45" w:rsidRPr="00863E2F" w:rsidRDefault="00BC0C1A" w:rsidP="005041A5">
      <w:pPr>
        <w:pStyle w:val="ListParagraph"/>
        <w:numPr>
          <w:ilvl w:val="0"/>
          <w:numId w:val="3"/>
        </w:numPr>
        <w:spacing w:after="0" w:line="285" w:lineRule="exact"/>
        <w:rPr>
          <w:sz w:val="22"/>
          <w:szCs w:val="22"/>
        </w:rPr>
      </w:pPr>
      <w:r w:rsidRPr="00863E2F">
        <w:rPr>
          <w:sz w:val="22"/>
          <w:szCs w:val="22"/>
        </w:rPr>
        <w:t>Apply</w:t>
      </w:r>
      <w:r w:rsidR="00040B73" w:rsidRPr="00863E2F">
        <w:rPr>
          <w:sz w:val="22"/>
          <w:szCs w:val="22"/>
        </w:rPr>
        <w:t xml:space="preserve"> appropriate usage rules for </w:t>
      </w:r>
      <w:r w:rsidR="00D65E45" w:rsidRPr="00863E2F">
        <w:rPr>
          <w:sz w:val="22"/>
          <w:szCs w:val="22"/>
        </w:rPr>
        <w:t xml:space="preserve">colons, quotations, dashes, </w:t>
      </w:r>
      <w:r w:rsidR="00040B73" w:rsidRPr="00863E2F">
        <w:rPr>
          <w:sz w:val="22"/>
          <w:szCs w:val="22"/>
        </w:rPr>
        <w:t xml:space="preserve">and </w:t>
      </w:r>
      <w:r w:rsidR="00D65E45" w:rsidRPr="00863E2F">
        <w:rPr>
          <w:sz w:val="22"/>
          <w:szCs w:val="22"/>
        </w:rPr>
        <w:t>hyphens</w:t>
      </w:r>
      <w:r w:rsidR="00040B73" w:rsidRPr="00863E2F">
        <w:rPr>
          <w:sz w:val="22"/>
          <w:szCs w:val="22"/>
        </w:rPr>
        <w:t>.</w:t>
      </w:r>
      <w:r w:rsidR="00D65E45" w:rsidRPr="00863E2F">
        <w:rPr>
          <w:sz w:val="22"/>
          <w:szCs w:val="22"/>
        </w:rPr>
        <w:t xml:space="preserve"> </w:t>
      </w:r>
      <w:r w:rsidR="000262D4" w:rsidRPr="00863E2F">
        <w:rPr>
          <w:sz w:val="22"/>
          <w:szCs w:val="22"/>
        </w:rPr>
        <w:t xml:space="preserve">(Expected Outcome: </w:t>
      </w:r>
      <w:r w:rsidR="00475008" w:rsidRPr="00863E2F">
        <w:rPr>
          <w:sz w:val="22"/>
          <w:szCs w:val="22"/>
        </w:rPr>
        <w:t>4</w:t>
      </w:r>
      <w:r w:rsidR="000262D4" w:rsidRPr="00863E2F">
        <w:rPr>
          <w:sz w:val="22"/>
          <w:szCs w:val="22"/>
        </w:rPr>
        <w:t>)</w:t>
      </w:r>
    </w:p>
    <w:p w:rsidR="000D2A8A" w:rsidRPr="00863E2F" w:rsidRDefault="00B438A4" w:rsidP="005041A5">
      <w:pPr>
        <w:pStyle w:val="ListParagraph"/>
        <w:numPr>
          <w:ilvl w:val="0"/>
          <w:numId w:val="3"/>
        </w:numPr>
        <w:spacing w:after="0" w:line="285" w:lineRule="exact"/>
        <w:rPr>
          <w:sz w:val="22"/>
          <w:szCs w:val="22"/>
        </w:rPr>
      </w:pPr>
      <w:r w:rsidRPr="00863E2F">
        <w:rPr>
          <w:sz w:val="22"/>
          <w:szCs w:val="22"/>
        </w:rPr>
        <w:t>Create o</w:t>
      </w:r>
      <w:r w:rsidR="000D2A8A" w:rsidRPr="00863E2F">
        <w:rPr>
          <w:sz w:val="22"/>
          <w:szCs w:val="22"/>
        </w:rPr>
        <w:t>utline</w:t>
      </w:r>
      <w:r w:rsidRPr="00863E2F">
        <w:rPr>
          <w:sz w:val="22"/>
          <w:szCs w:val="22"/>
        </w:rPr>
        <w:t>s</w:t>
      </w:r>
      <w:r w:rsidR="0032741C" w:rsidRPr="00863E2F">
        <w:rPr>
          <w:sz w:val="22"/>
          <w:szCs w:val="22"/>
        </w:rPr>
        <w:t xml:space="preserve"> to</w:t>
      </w:r>
      <w:r w:rsidRPr="00863E2F">
        <w:rPr>
          <w:sz w:val="22"/>
          <w:szCs w:val="22"/>
        </w:rPr>
        <w:t xml:space="preserve"> expand ideas and to </w:t>
      </w:r>
      <w:r w:rsidR="0032741C" w:rsidRPr="00863E2F">
        <w:rPr>
          <w:sz w:val="22"/>
          <w:szCs w:val="22"/>
        </w:rPr>
        <w:t xml:space="preserve">organize </w:t>
      </w:r>
      <w:r w:rsidRPr="00863E2F">
        <w:rPr>
          <w:sz w:val="22"/>
          <w:szCs w:val="22"/>
        </w:rPr>
        <w:t xml:space="preserve">paragraphs and </w:t>
      </w:r>
      <w:r w:rsidR="0032741C" w:rsidRPr="00863E2F">
        <w:rPr>
          <w:sz w:val="22"/>
          <w:szCs w:val="22"/>
        </w:rPr>
        <w:t>essay</w:t>
      </w:r>
      <w:r w:rsidRPr="00863E2F">
        <w:rPr>
          <w:sz w:val="22"/>
          <w:szCs w:val="22"/>
        </w:rPr>
        <w:t>s.</w:t>
      </w:r>
      <w:r w:rsidR="000262D4" w:rsidRPr="00863E2F">
        <w:rPr>
          <w:sz w:val="22"/>
          <w:szCs w:val="22"/>
        </w:rPr>
        <w:t xml:space="preserve"> (Expected Outcomes: </w:t>
      </w:r>
      <w:r w:rsidR="00292DD1" w:rsidRPr="00863E2F">
        <w:rPr>
          <w:sz w:val="22"/>
          <w:szCs w:val="22"/>
        </w:rPr>
        <w:t xml:space="preserve"> </w:t>
      </w:r>
      <w:r w:rsidR="00475008" w:rsidRPr="00863E2F">
        <w:rPr>
          <w:sz w:val="22"/>
          <w:szCs w:val="22"/>
        </w:rPr>
        <w:t>1-7</w:t>
      </w:r>
      <w:r w:rsidR="000262D4" w:rsidRPr="00863E2F">
        <w:rPr>
          <w:sz w:val="22"/>
          <w:szCs w:val="22"/>
        </w:rPr>
        <w:t>)</w:t>
      </w:r>
    </w:p>
    <w:p w:rsidR="00E373B8" w:rsidRPr="00863E2F" w:rsidRDefault="00E373B8" w:rsidP="00E373B8">
      <w:pPr>
        <w:pStyle w:val="ListParagraph"/>
        <w:numPr>
          <w:ilvl w:val="0"/>
          <w:numId w:val="3"/>
        </w:numPr>
        <w:spacing w:after="0" w:line="285" w:lineRule="exact"/>
        <w:rPr>
          <w:sz w:val="22"/>
          <w:szCs w:val="22"/>
        </w:rPr>
      </w:pPr>
      <w:r w:rsidRPr="00863E2F">
        <w:rPr>
          <w:sz w:val="22"/>
          <w:szCs w:val="22"/>
        </w:rPr>
        <w:t xml:space="preserve">Use a minimum of </w:t>
      </w:r>
      <w:r w:rsidR="00571843">
        <w:rPr>
          <w:sz w:val="22"/>
          <w:szCs w:val="22"/>
        </w:rPr>
        <w:t>three</w:t>
      </w:r>
      <w:r w:rsidRPr="00863E2F">
        <w:rPr>
          <w:sz w:val="22"/>
          <w:szCs w:val="22"/>
        </w:rPr>
        <w:t xml:space="preserve"> of the following appropriate rhetorical modes to complete assigned writing projects:  illustration or process, comparison/contrast or cause/effect, and definition or argument.</w:t>
      </w:r>
      <w:r w:rsidR="00475008" w:rsidRPr="00863E2F">
        <w:rPr>
          <w:sz w:val="22"/>
          <w:szCs w:val="22"/>
        </w:rPr>
        <w:t xml:space="preserve"> (Expected Outcomes: 1-7)</w:t>
      </w:r>
    </w:p>
    <w:p w:rsidR="00392234" w:rsidRPr="00863E2F" w:rsidRDefault="00377D84" w:rsidP="005041A5">
      <w:pPr>
        <w:pStyle w:val="ListParagraph"/>
        <w:numPr>
          <w:ilvl w:val="0"/>
          <w:numId w:val="3"/>
        </w:numPr>
        <w:spacing w:after="0" w:line="285" w:lineRule="exact"/>
        <w:rPr>
          <w:sz w:val="22"/>
          <w:szCs w:val="22"/>
        </w:rPr>
      </w:pPr>
      <w:r w:rsidRPr="00863E2F">
        <w:rPr>
          <w:sz w:val="22"/>
          <w:szCs w:val="22"/>
        </w:rPr>
        <w:t>Practice using</w:t>
      </w:r>
      <w:r w:rsidR="00B438A4" w:rsidRPr="00863E2F">
        <w:rPr>
          <w:sz w:val="22"/>
          <w:szCs w:val="22"/>
        </w:rPr>
        <w:t xml:space="preserve"> the characteristics of a workable </w:t>
      </w:r>
      <w:r w:rsidR="00392234" w:rsidRPr="00863E2F">
        <w:rPr>
          <w:sz w:val="22"/>
          <w:szCs w:val="22"/>
        </w:rPr>
        <w:t>thesis statement</w:t>
      </w:r>
      <w:r w:rsidR="00B438A4" w:rsidRPr="00863E2F">
        <w:rPr>
          <w:sz w:val="22"/>
          <w:szCs w:val="22"/>
        </w:rPr>
        <w:t>.</w:t>
      </w:r>
      <w:r w:rsidR="000262D4" w:rsidRPr="00863E2F">
        <w:rPr>
          <w:sz w:val="22"/>
          <w:szCs w:val="22"/>
        </w:rPr>
        <w:t xml:space="preserve"> (Expected Outcomes: </w:t>
      </w:r>
      <w:r w:rsidR="00475008" w:rsidRPr="00863E2F">
        <w:rPr>
          <w:sz w:val="22"/>
          <w:szCs w:val="22"/>
        </w:rPr>
        <w:t>1-7</w:t>
      </w:r>
      <w:r w:rsidR="000262D4" w:rsidRPr="00863E2F">
        <w:rPr>
          <w:sz w:val="22"/>
          <w:szCs w:val="22"/>
        </w:rPr>
        <w:t>)</w:t>
      </w:r>
    </w:p>
    <w:p w:rsidR="007E6421" w:rsidRPr="00863E2F" w:rsidRDefault="00571843" w:rsidP="007E6421">
      <w:pPr>
        <w:pStyle w:val="ListParagraph"/>
        <w:numPr>
          <w:ilvl w:val="0"/>
          <w:numId w:val="3"/>
        </w:numPr>
        <w:rPr>
          <w:sz w:val="22"/>
          <w:szCs w:val="22"/>
        </w:rPr>
      </w:pPr>
      <w:r>
        <w:rPr>
          <w:sz w:val="22"/>
          <w:szCs w:val="22"/>
        </w:rPr>
        <w:t>I</w:t>
      </w:r>
      <w:r w:rsidR="007E6421" w:rsidRPr="00863E2F">
        <w:rPr>
          <w:sz w:val="22"/>
          <w:szCs w:val="22"/>
        </w:rPr>
        <w:t>dentify the characteristics of an effective essay.</w:t>
      </w:r>
      <w:r w:rsidR="000262D4" w:rsidRPr="00863E2F">
        <w:rPr>
          <w:sz w:val="22"/>
          <w:szCs w:val="22"/>
        </w:rPr>
        <w:t xml:space="preserve"> (Expected Outcomes: </w:t>
      </w:r>
      <w:r w:rsidR="00475008" w:rsidRPr="00863E2F">
        <w:rPr>
          <w:sz w:val="22"/>
          <w:szCs w:val="22"/>
        </w:rPr>
        <w:t>1-8</w:t>
      </w:r>
      <w:r w:rsidR="000262D4" w:rsidRPr="00863E2F">
        <w:rPr>
          <w:sz w:val="22"/>
          <w:szCs w:val="22"/>
        </w:rPr>
        <w:t>)</w:t>
      </w:r>
    </w:p>
    <w:p w:rsidR="0032741C" w:rsidRPr="00863E2F" w:rsidRDefault="00B438A4" w:rsidP="005041A5">
      <w:pPr>
        <w:pStyle w:val="ListParagraph"/>
        <w:numPr>
          <w:ilvl w:val="0"/>
          <w:numId w:val="3"/>
        </w:numPr>
        <w:spacing w:after="0" w:line="285" w:lineRule="exact"/>
        <w:rPr>
          <w:sz w:val="22"/>
          <w:szCs w:val="22"/>
        </w:rPr>
      </w:pPr>
      <w:r w:rsidRPr="00863E2F">
        <w:rPr>
          <w:sz w:val="22"/>
          <w:szCs w:val="22"/>
        </w:rPr>
        <w:t>Demonstrate</w:t>
      </w:r>
      <w:r w:rsidR="0032741C" w:rsidRPr="00863E2F">
        <w:rPr>
          <w:sz w:val="22"/>
          <w:szCs w:val="22"/>
        </w:rPr>
        <w:t xml:space="preserve"> proficien</w:t>
      </w:r>
      <w:r w:rsidRPr="00863E2F">
        <w:rPr>
          <w:sz w:val="22"/>
          <w:szCs w:val="22"/>
        </w:rPr>
        <w:t>cy in</w:t>
      </w:r>
      <w:r w:rsidR="0032741C" w:rsidRPr="00863E2F">
        <w:rPr>
          <w:sz w:val="22"/>
          <w:szCs w:val="22"/>
        </w:rPr>
        <w:t xml:space="preserve"> writ</w:t>
      </w:r>
      <w:r w:rsidRPr="00863E2F">
        <w:rPr>
          <w:sz w:val="22"/>
          <w:szCs w:val="22"/>
        </w:rPr>
        <w:t>ing a</w:t>
      </w:r>
      <w:r w:rsidR="0032741C" w:rsidRPr="00863E2F">
        <w:rPr>
          <w:sz w:val="22"/>
          <w:szCs w:val="22"/>
        </w:rPr>
        <w:t xml:space="preserve"> </w:t>
      </w:r>
      <w:r w:rsidRPr="00863E2F">
        <w:rPr>
          <w:sz w:val="22"/>
          <w:szCs w:val="22"/>
        </w:rPr>
        <w:t xml:space="preserve">unified, </w:t>
      </w:r>
      <w:r w:rsidR="00377D84" w:rsidRPr="00863E2F">
        <w:rPr>
          <w:sz w:val="22"/>
          <w:szCs w:val="22"/>
        </w:rPr>
        <w:t>five</w:t>
      </w:r>
      <w:r w:rsidRPr="00863E2F">
        <w:rPr>
          <w:sz w:val="22"/>
          <w:szCs w:val="22"/>
        </w:rPr>
        <w:t>-</w:t>
      </w:r>
      <w:r w:rsidR="0032741C" w:rsidRPr="00863E2F">
        <w:rPr>
          <w:sz w:val="22"/>
          <w:szCs w:val="22"/>
        </w:rPr>
        <w:t>paragraph essay</w:t>
      </w:r>
      <w:r w:rsidR="001035AC" w:rsidRPr="00863E2F">
        <w:rPr>
          <w:sz w:val="22"/>
          <w:szCs w:val="22"/>
        </w:rPr>
        <w:t xml:space="preserve"> that employs the steps of the writing process, </w:t>
      </w:r>
      <w:r w:rsidR="000724D9" w:rsidRPr="00863E2F">
        <w:rPr>
          <w:sz w:val="22"/>
          <w:szCs w:val="22"/>
        </w:rPr>
        <w:t>includ</w:t>
      </w:r>
      <w:r w:rsidR="00377D84" w:rsidRPr="00863E2F">
        <w:rPr>
          <w:sz w:val="22"/>
          <w:szCs w:val="22"/>
        </w:rPr>
        <w:t>ing</w:t>
      </w:r>
      <w:r w:rsidR="000724D9" w:rsidRPr="00863E2F">
        <w:rPr>
          <w:sz w:val="22"/>
          <w:szCs w:val="22"/>
        </w:rPr>
        <w:t xml:space="preserve"> a focused, arguable thesis statement and topic sentences, relevant supporting details, and </w:t>
      </w:r>
      <w:r w:rsidR="00377D84" w:rsidRPr="00863E2F">
        <w:rPr>
          <w:sz w:val="22"/>
          <w:szCs w:val="22"/>
        </w:rPr>
        <w:t xml:space="preserve">transitions to achieve </w:t>
      </w:r>
      <w:r w:rsidR="000724D9" w:rsidRPr="00863E2F">
        <w:rPr>
          <w:sz w:val="22"/>
          <w:szCs w:val="22"/>
        </w:rPr>
        <w:t>coherence.</w:t>
      </w:r>
      <w:r w:rsidR="000262D4" w:rsidRPr="00863E2F">
        <w:rPr>
          <w:sz w:val="22"/>
          <w:szCs w:val="22"/>
        </w:rPr>
        <w:t xml:space="preserve"> (Expected Outcomes: </w:t>
      </w:r>
      <w:r w:rsidR="00475008" w:rsidRPr="00863E2F">
        <w:rPr>
          <w:sz w:val="22"/>
          <w:szCs w:val="22"/>
        </w:rPr>
        <w:t>1-8</w:t>
      </w:r>
      <w:r w:rsidR="000262D4" w:rsidRPr="00863E2F">
        <w:rPr>
          <w:sz w:val="22"/>
          <w:szCs w:val="22"/>
        </w:rPr>
        <w:t>)</w:t>
      </w:r>
    </w:p>
    <w:p w:rsidR="00E373B8" w:rsidRPr="00863E2F" w:rsidRDefault="00C07847" w:rsidP="005041A5">
      <w:pPr>
        <w:pStyle w:val="ListParagraph"/>
        <w:numPr>
          <w:ilvl w:val="0"/>
          <w:numId w:val="3"/>
        </w:numPr>
        <w:spacing w:after="0" w:line="285" w:lineRule="exact"/>
        <w:rPr>
          <w:sz w:val="22"/>
          <w:szCs w:val="22"/>
        </w:rPr>
      </w:pPr>
      <w:r w:rsidRPr="00863E2F">
        <w:rPr>
          <w:sz w:val="22"/>
          <w:szCs w:val="22"/>
        </w:rPr>
        <w:t>Identify the skills</w:t>
      </w:r>
      <w:r w:rsidR="0074137C" w:rsidRPr="00863E2F">
        <w:rPr>
          <w:sz w:val="22"/>
          <w:szCs w:val="22"/>
        </w:rPr>
        <w:t xml:space="preserve"> needed to write under pressure, emphasizing those needed for timed-essay examinations.</w:t>
      </w:r>
      <w:r w:rsidR="000262D4" w:rsidRPr="00863E2F">
        <w:rPr>
          <w:sz w:val="22"/>
          <w:szCs w:val="22"/>
        </w:rPr>
        <w:t xml:space="preserve"> (Expected Outcomes: </w:t>
      </w:r>
      <w:r w:rsidR="00475008" w:rsidRPr="00863E2F">
        <w:rPr>
          <w:sz w:val="22"/>
          <w:szCs w:val="22"/>
        </w:rPr>
        <w:t>1-8</w:t>
      </w:r>
      <w:r w:rsidR="000262D4" w:rsidRPr="00863E2F">
        <w:rPr>
          <w:sz w:val="22"/>
          <w:szCs w:val="22"/>
        </w:rPr>
        <w:t>)</w:t>
      </w:r>
    </w:p>
    <w:p w:rsidR="00DF6249" w:rsidRPr="00863E2F" w:rsidRDefault="00DF6249" w:rsidP="005041A5">
      <w:pPr>
        <w:pStyle w:val="ListParagraph"/>
        <w:numPr>
          <w:ilvl w:val="0"/>
          <w:numId w:val="3"/>
        </w:numPr>
        <w:spacing w:after="0" w:line="285" w:lineRule="exact"/>
        <w:rPr>
          <w:sz w:val="22"/>
          <w:szCs w:val="22"/>
        </w:rPr>
      </w:pPr>
      <w:r w:rsidRPr="00863E2F">
        <w:rPr>
          <w:sz w:val="22"/>
          <w:szCs w:val="22"/>
        </w:rPr>
        <w:t>Examine the seriousness of plagiarizing writing assignments and the importance of documenting sources while using no materials or outside sources other than the student’s original ideas.</w:t>
      </w:r>
      <w:r w:rsidR="000262D4" w:rsidRPr="00863E2F">
        <w:rPr>
          <w:sz w:val="22"/>
          <w:szCs w:val="22"/>
        </w:rPr>
        <w:t xml:space="preserve"> (Expected Outcome: </w:t>
      </w:r>
      <w:r w:rsidR="00475008" w:rsidRPr="00863E2F">
        <w:rPr>
          <w:sz w:val="22"/>
          <w:szCs w:val="22"/>
        </w:rPr>
        <w:t>7</w:t>
      </w:r>
      <w:r w:rsidR="000262D4" w:rsidRPr="00863E2F">
        <w:rPr>
          <w:sz w:val="22"/>
          <w:szCs w:val="22"/>
        </w:rPr>
        <w:t>)</w:t>
      </w:r>
    </w:p>
    <w:p w:rsidR="00C50AC2" w:rsidRPr="00863E2F" w:rsidRDefault="00C50AC2" w:rsidP="00292DD1">
      <w:pPr>
        <w:rPr>
          <w:rFonts w:ascii="Times New Roman" w:hAnsi="Times New Roman"/>
          <w:sz w:val="22"/>
          <w:szCs w:val="22"/>
        </w:rPr>
      </w:pPr>
    </w:p>
    <w:p w:rsidR="00C50AC2" w:rsidRPr="00863E2F" w:rsidRDefault="00C50AC2" w:rsidP="00292DD1">
      <w:pPr>
        <w:rPr>
          <w:rFonts w:ascii="Times New Roman" w:hAnsi="Times New Roman"/>
          <w:sz w:val="22"/>
          <w:szCs w:val="22"/>
        </w:rPr>
      </w:pPr>
    </w:p>
    <w:p w:rsidR="00C50AC2" w:rsidRPr="00863E2F" w:rsidRDefault="00C50AC2" w:rsidP="00292DD1">
      <w:pPr>
        <w:rPr>
          <w:rFonts w:ascii="Times New Roman" w:hAnsi="Times New Roman"/>
          <w:sz w:val="22"/>
          <w:szCs w:val="22"/>
        </w:rPr>
      </w:pPr>
    </w:p>
    <w:p w:rsidR="00C50AC2" w:rsidRPr="00863E2F" w:rsidRDefault="00C50AC2" w:rsidP="00292DD1">
      <w:pPr>
        <w:rPr>
          <w:rFonts w:ascii="Times New Roman" w:hAnsi="Times New Roman"/>
          <w:sz w:val="22"/>
          <w:szCs w:val="22"/>
        </w:rPr>
      </w:pPr>
    </w:p>
    <w:p w:rsidR="000F109E" w:rsidRPr="00863E2F" w:rsidRDefault="000F109E" w:rsidP="00292DD1">
      <w:pPr>
        <w:rPr>
          <w:rFonts w:ascii="Times New Roman" w:hAnsi="Times New Roman"/>
          <w:sz w:val="22"/>
          <w:szCs w:val="22"/>
        </w:rPr>
      </w:pPr>
    </w:p>
    <w:p w:rsidR="002C31A2" w:rsidRPr="00863E2F" w:rsidRDefault="006431CD" w:rsidP="002C31A2">
      <w:pPr>
        <w:rPr>
          <w:rFonts w:ascii="Times New Roman" w:hAnsi="Times New Roman"/>
          <w:sz w:val="22"/>
          <w:szCs w:val="22"/>
          <w:u w:val="single"/>
        </w:rPr>
      </w:pPr>
      <w:r w:rsidRPr="00863E2F">
        <w:rPr>
          <w:rFonts w:ascii="Times New Roman" w:hAnsi="Times New Roman"/>
          <w:sz w:val="22"/>
          <w:szCs w:val="22"/>
          <w:u w:val="single"/>
        </w:rPr>
        <w:t xml:space="preserve">Optional </w:t>
      </w:r>
      <w:r w:rsidR="00340D7E" w:rsidRPr="00863E2F">
        <w:rPr>
          <w:rFonts w:ascii="Times New Roman" w:hAnsi="Times New Roman"/>
          <w:sz w:val="22"/>
          <w:szCs w:val="22"/>
          <w:u w:val="single"/>
        </w:rPr>
        <w:t xml:space="preserve">Initial Assessment </w:t>
      </w:r>
    </w:p>
    <w:p w:rsidR="001B6A6F" w:rsidRPr="00863E2F" w:rsidRDefault="001B6A6F" w:rsidP="001B6A6F">
      <w:pPr>
        <w:rPr>
          <w:rFonts w:ascii="Times New Roman" w:hAnsi="Times New Roman"/>
          <w:sz w:val="22"/>
          <w:szCs w:val="22"/>
        </w:rPr>
      </w:pPr>
      <w:r w:rsidRPr="00863E2F">
        <w:rPr>
          <w:rFonts w:ascii="Times New Roman" w:hAnsi="Times New Roman"/>
          <w:sz w:val="22"/>
          <w:szCs w:val="22"/>
        </w:rPr>
        <w:t>Complete initial assessment for student placement and semester planning</w:t>
      </w:r>
      <w:r w:rsidR="0061580E" w:rsidRPr="00863E2F">
        <w:rPr>
          <w:rFonts w:ascii="Times New Roman" w:hAnsi="Times New Roman"/>
          <w:sz w:val="22"/>
          <w:szCs w:val="22"/>
        </w:rPr>
        <w:t>.</w:t>
      </w:r>
    </w:p>
    <w:p w:rsidR="000412D6" w:rsidRDefault="0062448F" w:rsidP="00AF1F06">
      <w:pPr>
        <w:spacing w:line="276" w:lineRule="auto"/>
        <w:ind w:left="720"/>
        <w:rPr>
          <w:rFonts w:ascii="Times New Roman" w:hAnsi="Times New Roman"/>
          <w:sz w:val="22"/>
          <w:szCs w:val="22"/>
        </w:rPr>
      </w:pPr>
      <w:r w:rsidRPr="00863E2F">
        <w:rPr>
          <w:rFonts w:ascii="Times New Roman" w:hAnsi="Times New Roman"/>
          <w:sz w:val="22"/>
          <w:szCs w:val="22"/>
        </w:rPr>
        <w:t>(</w:t>
      </w:r>
      <w:r w:rsidR="002C31A2" w:rsidRPr="00863E2F">
        <w:rPr>
          <w:rFonts w:ascii="Times New Roman" w:hAnsi="Times New Roman"/>
          <w:sz w:val="22"/>
          <w:szCs w:val="22"/>
        </w:rPr>
        <w:t xml:space="preserve">The initial assessment will assess </w:t>
      </w:r>
      <w:r w:rsidR="00280906" w:rsidRPr="00863E2F">
        <w:rPr>
          <w:rFonts w:ascii="Times New Roman" w:hAnsi="Times New Roman"/>
          <w:sz w:val="22"/>
          <w:szCs w:val="22"/>
        </w:rPr>
        <w:t xml:space="preserve">grammar, punctuation, spelling, and mechanics as well as the </w:t>
      </w:r>
      <w:r w:rsidR="00551079" w:rsidRPr="00863E2F">
        <w:rPr>
          <w:rFonts w:ascii="Times New Roman" w:hAnsi="Times New Roman"/>
          <w:sz w:val="22"/>
          <w:szCs w:val="22"/>
        </w:rPr>
        <w:t>student</w:t>
      </w:r>
      <w:r w:rsidR="00280906" w:rsidRPr="00863E2F">
        <w:rPr>
          <w:rFonts w:ascii="Times New Roman" w:hAnsi="Times New Roman"/>
          <w:sz w:val="22"/>
          <w:szCs w:val="22"/>
        </w:rPr>
        <w:t>’</w:t>
      </w:r>
      <w:r w:rsidR="00551079" w:rsidRPr="00863E2F">
        <w:rPr>
          <w:rFonts w:ascii="Times New Roman" w:hAnsi="Times New Roman"/>
          <w:sz w:val="22"/>
          <w:szCs w:val="22"/>
        </w:rPr>
        <w:t>s ability to write a formal paragraph incorporating a topic sentence, supporting details, and principles of organization, unity, and coherence</w:t>
      </w:r>
      <w:r w:rsidR="00280906" w:rsidRPr="00863E2F">
        <w:rPr>
          <w:rFonts w:ascii="Times New Roman" w:hAnsi="Times New Roman"/>
          <w:sz w:val="22"/>
          <w:szCs w:val="22"/>
        </w:rPr>
        <w:t xml:space="preserve"> </w:t>
      </w:r>
      <w:r w:rsidR="000412D6" w:rsidRPr="00863E2F">
        <w:rPr>
          <w:rFonts w:ascii="Times New Roman" w:hAnsi="Times New Roman"/>
          <w:sz w:val="22"/>
          <w:szCs w:val="22"/>
        </w:rPr>
        <w:t>in order to refer students who need more intensive review in these areas to the Tutoring Center, Writing Center, Composition Workshops, and/or ESL Workshops to meet needed skill level.</w:t>
      </w:r>
      <w:r w:rsidR="00107391" w:rsidRPr="00863E2F">
        <w:rPr>
          <w:rFonts w:ascii="Times New Roman" w:hAnsi="Times New Roman"/>
          <w:sz w:val="22"/>
          <w:szCs w:val="22"/>
        </w:rPr>
        <w:t xml:space="preserve">  Students may also be advised to re-take the </w:t>
      </w:r>
      <w:r w:rsidR="00724E41">
        <w:rPr>
          <w:rFonts w:ascii="Times New Roman" w:hAnsi="Times New Roman"/>
          <w:sz w:val="22"/>
          <w:szCs w:val="22"/>
        </w:rPr>
        <w:t>College placement t</w:t>
      </w:r>
      <w:r w:rsidR="00107391" w:rsidRPr="00863E2F">
        <w:rPr>
          <w:rFonts w:ascii="Times New Roman" w:hAnsi="Times New Roman"/>
          <w:sz w:val="22"/>
          <w:szCs w:val="22"/>
        </w:rPr>
        <w:t>est to ensure accuracy of placement.</w:t>
      </w:r>
      <w:r w:rsidRPr="00863E2F">
        <w:rPr>
          <w:rFonts w:ascii="Times New Roman" w:hAnsi="Times New Roman"/>
          <w:sz w:val="22"/>
          <w:szCs w:val="22"/>
        </w:rPr>
        <w:t>)</w:t>
      </w:r>
      <w:r w:rsidR="00107391" w:rsidRPr="00863E2F">
        <w:rPr>
          <w:rFonts w:ascii="Times New Roman" w:hAnsi="Times New Roman"/>
          <w:sz w:val="22"/>
          <w:szCs w:val="22"/>
        </w:rPr>
        <w:t xml:space="preserve">  </w:t>
      </w:r>
    </w:p>
    <w:p w:rsidR="00A7261C" w:rsidRDefault="00A7261C" w:rsidP="00AF1F06">
      <w:pPr>
        <w:spacing w:line="276" w:lineRule="auto"/>
        <w:ind w:left="720"/>
        <w:rPr>
          <w:rFonts w:ascii="Times New Roman" w:hAnsi="Times New Roman"/>
          <w:sz w:val="22"/>
          <w:szCs w:val="22"/>
        </w:rPr>
      </w:pPr>
    </w:p>
    <w:p w:rsidR="00A7261C" w:rsidRPr="00A7261C" w:rsidRDefault="00A7261C" w:rsidP="00A7261C">
      <w:pPr>
        <w:widowControl/>
        <w:rPr>
          <w:rFonts w:ascii="Times New Roman" w:eastAsiaTheme="minorHAnsi" w:hAnsi="Times New Roman"/>
          <w:snapToGrid/>
          <w:sz w:val="22"/>
          <w:szCs w:val="22"/>
          <w:u w:val="single"/>
        </w:rPr>
      </w:pPr>
      <w:r w:rsidRPr="00A7261C">
        <w:rPr>
          <w:rFonts w:ascii="Times New Roman" w:eastAsiaTheme="minorHAnsi" w:hAnsi="Times New Roman"/>
          <w:snapToGrid/>
          <w:sz w:val="22"/>
          <w:szCs w:val="22"/>
          <w:u w:val="single"/>
        </w:rPr>
        <w:t>Unit 1</w:t>
      </w:r>
    </w:p>
    <w:p w:rsidR="00A7261C" w:rsidRPr="00A7261C" w:rsidRDefault="00A7261C" w:rsidP="00A7261C">
      <w:pPr>
        <w:widowControl/>
        <w:numPr>
          <w:ilvl w:val="0"/>
          <w:numId w:val="24"/>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Identify nouns (proper, common, plural, and singular nouns – include capitalization).</w:t>
      </w:r>
    </w:p>
    <w:p w:rsidR="00A7261C" w:rsidRPr="00A7261C" w:rsidRDefault="00A7261C" w:rsidP="00A7261C">
      <w:pPr>
        <w:widowControl/>
        <w:numPr>
          <w:ilvl w:val="0"/>
          <w:numId w:val="24"/>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Identify pronouns, prepositions, and locate prepositional phrases.</w:t>
      </w:r>
    </w:p>
    <w:p w:rsidR="00A7261C" w:rsidRPr="00A7261C" w:rsidRDefault="00A7261C" w:rsidP="00A7261C">
      <w:pPr>
        <w:widowControl/>
        <w:numPr>
          <w:ilvl w:val="0"/>
          <w:numId w:val="24"/>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Define action and linking verbs (verb strings).</w:t>
      </w:r>
    </w:p>
    <w:p w:rsidR="00A7261C" w:rsidRPr="00A7261C" w:rsidRDefault="00A7261C" w:rsidP="00A7261C">
      <w:pPr>
        <w:widowControl/>
        <w:numPr>
          <w:ilvl w:val="0"/>
          <w:numId w:val="24"/>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Distinguish between verbs and verbals.</w:t>
      </w:r>
    </w:p>
    <w:p w:rsidR="00A7261C" w:rsidRPr="00A7261C" w:rsidRDefault="00A7261C" w:rsidP="00A7261C">
      <w:pPr>
        <w:widowControl/>
        <w:numPr>
          <w:ilvl w:val="0"/>
          <w:numId w:val="24"/>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Recognize the use of apostrophes for contractions.</w:t>
      </w:r>
    </w:p>
    <w:p w:rsidR="00A7261C" w:rsidRPr="00A7261C" w:rsidRDefault="00A7261C" w:rsidP="00A7261C">
      <w:pPr>
        <w:widowControl/>
        <w:numPr>
          <w:ilvl w:val="0"/>
          <w:numId w:val="24"/>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 xml:space="preserve">Demonstrate understanding of responsibility of behavior. </w:t>
      </w:r>
    </w:p>
    <w:p w:rsidR="00A7261C" w:rsidRPr="00A7261C" w:rsidRDefault="00A7261C" w:rsidP="00A7261C">
      <w:pPr>
        <w:widowControl/>
        <w:numPr>
          <w:ilvl w:val="0"/>
          <w:numId w:val="24"/>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Write and send an e-mail with appropriate tone and format.</w:t>
      </w:r>
    </w:p>
    <w:p w:rsidR="002F551D" w:rsidRPr="002F551D" w:rsidRDefault="00A7261C" w:rsidP="002F551D">
      <w:pPr>
        <w:widowControl/>
        <w:numPr>
          <w:ilvl w:val="0"/>
          <w:numId w:val="24"/>
        </w:numPr>
        <w:contextualSpacing/>
        <w:rPr>
          <w:sz w:val="22"/>
          <w:szCs w:val="22"/>
        </w:rPr>
      </w:pPr>
      <w:r w:rsidRPr="00A7261C">
        <w:rPr>
          <w:rFonts w:ascii="Times New Roman" w:eastAsiaTheme="minorHAnsi" w:hAnsi="Times New Roman"/>
          <w:snapToGrid/>
          <w:sz w:val="22"/>
          <w:szCs w:val="22"/>
        </w:rPr>
        <w:lastRenderedPageBreak/>
        <w:t>Reinforce grammar and mechanics skills using online/computer exercises.</w:t>
      </w:r>
    </w:p>
    <w:p w:rsidR="002F551D" w:rsidRPr="002F551D" w:rsidRDefault="002F551D" w:rsidP="002F551D">
      <w:pPr>
        <w:widowControl/>
        <w:numPr>
          <w:ilvl w:val="0"/>
          <w:numId w:val="24"/>
        </w:numPr>
        <w:contextualSpacing/>
        <w:rPr>
          <w:sz w:val="22"/>
          <w:szCs w:val="22"/>
        </w:rPr>
      </w:pPr>
      <w:r w:rsidRPr="002F551D">
        <w:rPr>
          <w:sz w:val="22"/>
          <w:szCs w:val="22"/>
        </w:rPr>
        <w:t xml:space="preserve">Compose a minimum of </w:t>
      </w:r>
      <w:r>
        <w:rPr>
          <w:sz w:val="22"/>
          <w:szCs w:val="22"/>
        </w:rPr>
        <w:t>one page</w:t>
      </w:r>
      <w:r w:rsidRPr="002F551D">
        <w:rPr>
          <w:sz w:val="22"/>
          <w:szCs w:val="22"/>
        </w:rPr>
        <w:t xml:space="preserve"> of credited writing for assessment, inquiry, learning, thinking, and/or communication.  (These pages may include but are not limited to the following: journals, exploratory writing, grammar exercises, sentence combining exercises, and discussion board postings.)</w:t>
      </w:r>
    </w:p>
    <w:p w:rsidR="002F551D" w:rsidRPr="00A7261C" w:rsidRDefault="002F551D" w:rsidP="002F551D">
      <w:pPr>
        <w:widowControl/>
        <w:spacing w:after="200" w:line="276" w:lineRule="auto"/>
        <w:ind w:left="720"/>
        <w:contextualSpacing/>
        <w:rPr>
          <w:rFonts w:ascii="Times New Roman" w:eastAsiaTheme="minorHAnsi" w:hAnsi="Times New Roman"/>
          <w:snapToGrid/>
          <w:sz w:val="22"/>
          <w:szCs w:val="22"/>
        </w:rPr>
      </w:pPr>
    </w:p>
    <w:p w:rsidR="00A7261C" w:rsidRPr="00A7261C" w:rsidRDefault="00A7261C" w:rsidP="00A7261C">
      <w:pPr>
        <w:widowControl/>
        <w:rPr>
          <w:rFonts w:ascii="Times New Roman" w:eastAsiaTheme="minorHAnsi" w:hAnsi="Times New Roman"/>
          <w:snapToGrid/>
          <w:sz w:val="22"/>
          <w:szCs w:val="22"/>
        </w:rPr>
      </w:pPr>
    </w:p>
    <w:p w:rsidR="00A7261C" w:rsidRPr="00A7261C" w:rsidRDefault="00A7261C" w:rsidP="00A7261C">
      <w:pPr>
        <w:widowControl/>
        <w:rPr>
          <w:rFonts w:ascii="Times New Roman" w:eastAsiaTheme="minorHAnsi" w:hAnsi="Times New Roman"/>
          <w:snapToGrid/>
          <w:sz w:val="22"/>
          <w:szCs w:val="22"/>
          <w:u w:val="single"/>
        </w:rPr>
      </w:pPr>
      <w:r w:rsidRPr="00A7261C">
        <w:rPr>
          <w:rFonts w:ascii="Times New Roman" w:eastAsiaTheme="minorHAnsi" w:hAnsi="Times New Roman"/>
          <w:snapToGrid/>
          <w:sz w:val="22"/>
          <w:szCs w:val="22"/>
          <w:u w:val="single"/>
        </w:rPr>
        <w:t>Unit 2</w:t>
      </w:r>
    </w:p>
    <w:p w:rsidR="00A7261C" w:rsidRPr="00A7261C" w:rsidRDefault="00A7261C" w:rsidP="00A7261C">
      <w:pPr>
        <w:widowControl/>
        <w:numPr>
          <w:ilvl w:val="0"/>
          <w:numId w:val="25"/>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Identify subjects and verbs in sentences.</w:t>
      </w:r>
    </w:p>
    <w:p w:rsidR="00A7261C" w:rsidRPr="00A7261C" w:rsidRDefault="00A7261C" w:rsidP="00A7261C">
      <w:pPr>
        <w:widowControl/>
        <w:numPr>
          <w:ilvl w:val="0"/>
          <w:numId w:val="25"/>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Recognize compound subjects and verbs.</w:t>
      </w:r>
    </w:p>
    <w:p w:rsidR="00A7261C" w:rsidRPr="00A7261C" w:rsidRDefault="00A7261C" w:rsidP="00A7261C">
      <w:pPr>
        <w:widowControl/>
        <w:numPr>
          <w:ilvl w:val="0"/>
          <w:numId w:val="25"/>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Identify and compose sentences.</w:t>
      </w:r>
    </w:p>
    <w:p w:rsidR="00A7261C" w:rsidRPr="00A7261C" w:rsidRDefault="00A7261C" w:rsidP="00A7261C">
      <w:pPr>
        <w:widowControl/>
        <w:numPr>
          <w:ilvl w:val="0"/>
          <w:numId w:val="25"/>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Add appropriate end punctuation to sentences.</w:t>
      </w:r>
    </w:p>
    <w:p w:rsidR="00A7261C" w:rsidRPr="00A7261C" w:rsidRDefault="00A7261C" w:rsidP="00A7261C">
      <w:pPr>
        <w:widowControl/>
        <w:numPr>
          <w:ilvl w:val="0"/>
          <w:numId w:val="25"/>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Recognize the use of apostrophes for possession.</w:t>
      </w:r>
    </w:p>
    <w:p w:rsidR="00A7261C" w:rsidRPr="00A7261C" w:rsidRDefault="00A7261C" w:rsidP="00A7261C">
      <w:pPr>
        <w:widowControl/>
        <w:numPr>
          <w:ilvl w:val="0"/>
          <w:numId w:val="25"/>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Use commas in a series.</w:t>
      </w:r>
    </w:p>
    <w:p w:rsidR="00A7261C" w:rsidRDefault="00A7261C" w:rsidP="00A7261C">
      <w:pPr>
        <w:widowControl/>
        <w:numPr>
          <w:ilvl w:val="0"/>
          <w:numId w:val="25"/>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Reinforce grammar and mechanics skills using online/computer exercises.</w:t>
      </w:r>
    </w:p>
    <w:p w:rsidR="002F551D" w:rsidRPr="002F551D" w:rsidRDefault="002F551D" w:rsidP="002F551D">
      <w:pPr>
        <w:widowControl/>
        <w:numPr>
          <w:ilvl w:val="0"/>
          <w:numId w:val="25"/>
        </w:numPr>
        <w:contextualSpacing/>
        <w:rPr>
          <w:sz w:val="22"/>
          <w:szCs w:val="22"/>
        </w:rPr>
      </w:pPr>
      <w:r w:rsidRPr="002F551D">
        <w:rPr>
          <w:sz w:val="22"/>
          <w:szCs w:val="22"/>
        </w:rPr>
        <w:t xml:space="preserve">Compose a minimum of </w:t>
      </w:r>
      <w:r>
        <w:rPr>
          <w:sz w:val="22"/>
          <w:szCs w:val="22"/>
        </w:rPr>
        <w:t>one page</w:t>
      </w:r>
      <w:r w:rsidRPr="002F551D">
        <w:rPr>
          <w:sz w:val="22"/>
          <w:szCs w:val="22"/>
        </w:rPr>
        <w:t xml:space="preserve"> of credited writing for assessment, inquiry, learning, thinking, and/or communication.  (These pages may include but are not limited to the following: journals, exploratory writing, grammar exercises, sentence combining exercises, and discussion board postings.)</w:t>
      </w:r>
    </w:p>
    <w:p w:rsidR="002F551D" w:rsidRPr="00A7261C" w:rsidRDefault="002F551D" w:rsidP="002F551D">
      <w:pPr>
        <w:widowControl/>
        <w:spacing w:after="200" w:line="276" w:lineRule="auto"/>
        <w:ind w:left="720"/>
        <w:contextualSpacing/>
        <w:rPr>
          <w:rFonts w:ascii="Times New Roman" w:eastAsiaTheme="minorHAnsi" w:hAnsi="Times New Roman"/>
          <w:snapToGrid/>
          <w:sz w:val="22"/>
          <w:szCs w:val="22"/>
        </w:rPr>
      </w:pPr>
    </w:p>
    <w:p w:rsidR="00A7261C" w:rsidRPr="00A7261C" w:rsidRDefault="00A7261C" w:rsidP="00A7261C">
      <w:pPr>
        <w:widowControl/>
        <w:rPr>
          <w:rFonts w:ascii="Times New Roman" w:eastAsiaTheme="minorHAnsi" w:hAnsi="Times New Roman"/>
          <w:snapToGrid/>
          <w:sz w:val="22"/>
          <w:szCs w:val="22"/>
        </w:rPr>
      </w:pPr>
    </w:p>
    <w:p w:rsidR="00A7261C" w:rsidRPr="00A7261C" w:rsidRDefault="00A7261C" w:rsidP="00A7261C">
      <w:pPr>
        <w:widowControl/>
        <w:rPr>
          <w:rFonts w:ascii="Times New Roman" w:eastAsiaTheme="minorHAnsi" w:hAnsi="Times New Roman"/>
          <w:snapToGrid/>
          <w:sz w:val="22"/>
          <w:szCs w:val="22"/>
          <w:u w:val="single"/>
        </w:rPr>
      </w:pPr>
      <w:r w:rsidRPr="00A7261C">
        <w:rPr>
          <w:rFonts w:ascii="Times New Roman" w:eastAsiaTheme="minorHAnsi" w:hAnsi="Times New Roman"/>
          <w:snapToGrid/>
          <w:sz w:val="22"/>
          <w:szCs w:val="22"/>
          <w:u w:val="single"/>
        </w:rPr>
        <w:t xml:space="preserve">Unit 3 </w:t>
      </w:r>
    </w:p>
    <w:p w:rsidR="00A7261C" w:rsidRPr="00A7261C" w:rsidRDefault="00A7261C" w:rsidP="00A7261C">
      <w:pPr>
        <w:widowControl/>
        <w:numPr>
          <w:ilvl w:val="0"/>
          <w:numId w:val="26"/>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Identify coordinating conjunctions.</w:t>
      </w:r>
    </w:p>
    <w:p w:rsidR="00A7261C" w:rsidRPr="00A7261C" w:rsidRDefault="00A7261C" w:rsidP="00A7261C">
      <w:pPr>
        <w:widowControl/>
        <w:numPr>
          <w:ilvl w:val="0"/>
          <w:numId w:val="26"/>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Differentiate between adjectives and adverbs and use them correctly in sentences.</w:t>
      </w:r>
    </w:p>
    <w:p w:rsidR="00A7261C" w:rsidRPr="00A7261C" w:rsidRDefault="00A7261C" w:rsidP="00A7261C">
      <w:pPr>
        <w:widowControl/>
        <w:numPr>
          <w:ilvl w:val="0"/>
          <w:numId w:val="26"/>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Select correct comparative and superlative forms of adjectives and adverbs.</w:t>
      </w:r>
    </w:p>
    <w:p w:rsidR="00A7261C" w:rsidRPr="00A7261C" w:rsidRDefault="00A7261C" w:rsidP="00A7261C">
      <w:pPr>
        <w:widowControl/>
        <w:numPr>
          <w:ilvl w:val="0"/>
          <w:numId w:val="26"/>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Identify and compose compound sentences using appropriate punctuation.</w:t>
      </w:r>
    </w:p>
    <w:p w:rsidR="00A7261C" w:rsidRPr="00A7261C" w:rsidRDefault="00A7261C" w:rsidP="00A7261C">
      <w:pPr>
        <w:widowControl/>
        <w:numPr>
          <w:ilvl w:val="0"/>
          <w:numId w:val="26"/>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Use commas with coordinating conjunctions and coordinate adjectives.</w:t>
      </w:r>
    </w:p>
    <w:p w:rsidR="00A7261C" w:rsidRPr="00A7261C" w:rsidRDefault="00A7261C" w:rsidP="00A7261C">
      <w:pPr>
        <w:widowControl/>
        <w:numPr>
          <w:ilvl w:val="0"/>
          <w:numId w:val="26"/>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Correctly use semicolons with sentences.</w:t>
      </w:r>
    </w:p>
    <w:p w:rsidR="00A7261C" w:rsidRDefault="00A7261C" w:rsidP="00A7261C">
      <w:pPr>
        <w:widowControl/>
        <w:numPr>
          <w:ilvl w:val="0"/>
          <w:numId w:val="26"/>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Reinforce grammar and mechanics skills using online/computer exercises.</w:t>
      </w:r>
    </w:p>
    <w:p w:rsidR="002F551D" w:rsidRPr="002F551D" w:rsidRDefault="002F551D" w:rsidP="002F551D">
      <w:pPr>
        <w:widowControl/>
        <w:numPr>
          <w:ilvl w:val="0"/>
          <w:numId w:val="26"/>
        </w:numPr>
        <w:contextualSpacing/>
        <w:rPr>
          <w:sz w:val="22"/>
          <w:szCs w:val="22"/>
        </w:rPr>
      </w:pPr>
      <w:r w:rsidRPr="002F551D">
        <w:rPr>
          <w:sz w:val="22"/>
          <w:szCs w:val="22"/>
        </w:rPr>
        <w:t xml:space="preserve">Compose a minimum of </w:t>
      </w:r>
      <w:r>
        <w:rPr>
          <w:sz w:val="22"/>
          <w:szCs w:val="22"/>
        </w:rPr>
        <w:t>one page</w:t>
      </w:r>
      <w:r w:rsidRPr="002F551D">
        <w:rPr>
          <w:sz w:val="22"/>
          <w:szCs w:val="22"/>
        </w:rPr>
        <w:t xml:space="preserve"> of credited writing for assessment, inquiry, learning, thinking, and/or communication.  (These pages may include but are not limited to the following: journals, exploratory writing, grammar exercises, sentence combining exercises, and discussion board postings.)</w:t>
      </w:r>
    </w:p>
    <w:p w:rsidR="002F551D" w:rsidRPr="00A7261C" w:rsidRDefault="002F551D" w:rsidP="002F551D">
      <w:pPr>
        <w:widowControl/>
        <w:spacing w:after="200" w:line="276" w:lineRule="auto"/>
        <w:ind w:left="720"/>
        <w:contextualSpacing/>
        <w:rPr>
          <w:rFonts w:ascii="Times New Roman" w:eastAsiaTheme="minorHAnsi" w:hAnsi="Times New Roman"/>
          <w:snapToGrid/>
          <w:sz w:val="22"/>
          <w:szCs w:val="22"/>
        </w:rPr>
      </w:pPr>
    </w:p>
    <w:p w:rsidR="00A7261C" w:rsidRPr="00A7261C" w:rsidRDefault="00A7261C" w:rsidP="00A7261C">
      <w:pPr>
        <w:widowControl/>
        <w:rPr>
          <w:rFonts w:ascii="Times New Roman" w:eastAsiaTheme="minorHAnsi" w:hAnsi="Times New Roman"/>
          <w:snapToGrid/>
          <w:sz w:val="22"/>
          <w:szCs w:val="22"/>
        </w:rPr>
      </w:pPr>
    </w:p>
    <w:p w:rsidR="00A7261C" w:rsidRPr="00A7261C" w:rsidRDefault="00A7261C" w:rsidP="00A7261C">
      <w:pPr>
        <w:widowControl/>
        <w:rPr>
          <w:rFonts w:ascii="Times New Roman" w:eastAsiaTheme="minorHAnsi" w:hAnsi="Times New Roman"/>
          <w:snapToGrid/>
          <w:sz w:val="22"/>
          <w:szCs w:val="22"/>
          <w:u w:val="single"/>
        </w:rPr>
      </w:pPr>
      <w:r w:rsidRPr="00A7261C">
        <w:rPr>
          <w:rFonts w:ascii="Times New Roman" w:eastAsiaTheme="minorHAnsi" w:hAnsi="Times New Roman"/>
          <w:snapToGrid/>
          <w:sz w:val="22"/>
          <w:szCs w:val="22"/>
          <w:u w:val="single"/>
        </w:rPr>
        <w:t>Unit 4</w:t>
      </w:r>
    </w:p>
    <w:p w:rsidR="00A7261C" w:rsidRPr="00A7261C" w:rsidRDefault="00A7261C" w:rsidP="00A7261C">
      <w:pPr>
        <w:widowControl/>
        <w:numPr>
          <w:ilvl w:val="0"/>
          <w:numId w:val="27"/>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Demonstrate the use of subject and verb agreement.</w:t>
      </w:r>
    </w:p>
    <w:p w:rsidR="00A7261C" w:rsidRPr="00A7261C" w:rsidRDefault="00A7261C" w:rsidP="00A7261C">
      <w:pPr>
        <w:widowControl/>
        <w:numPr>
          <w:ilvl w:val="0"/>
          <w:numId w:val="27"/>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Demonstrate the use of pronoun agreement using person and number.</w:t>
      </w:r>
    </w:p>
    <w:p w:rsidR="00A7261C" w:rsidRPr="00A7261C" w:rsidRDefault="00A7261C" w:rsidP="00A7261C">
      <w:pPr>
        <w:widowControl/>
        <w:numPr>
          <w:ilvl w:val="0"/>
          <w:numId w:val="27"/>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Identify the misuse of commas, such as between subject and verb.</w:t>
      </w:r>
    </w:p>
    <w:p w:rsidR="00A7261C" w:rsidRPr="00A7261C" w:rsidRDefault="00A7261C" w:rsidP="00A7261C">
      <w:pPr>
        <w:widowControl/>
        <w:numPr>
          <w:ilvl w:val="0"/>
          <w:numId w:val="27"/>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Compose a minimum of two pages of credited writing for assessment, inquiry, learning, thinking, and/or communication.  (These pages may include but are not limited to the following: journals, exploratory writing, grammar exercises, sentence combining exercises, and discussion board postings.)</w:t>
      </w:r>
    </w:p>
    <w:p w:rsidR="00A7261C" w:rsidRDefault="00A7261C" w:rsidP="00A7261C">
      <w:pPr>
        <w:widowControl/>
        <w:numPr>
          <w:ilvl w:val="0"/>
          <w:numId w:val="27"/>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Reinforce grammar and mechanics skills using online/computer exercises.</w:t>
      </w:r>
    </w:p>
    <w:p w:rsidR="002F551D" w:rsidRPr="002F551D" w:rsidRDefault="002F551D" w:rsidP="002F551D">
      <w:pPr>
        <w:widowControl/>
        <w:numPr>
          <w:ilvl w:val="0"/>
          <w:numId w:val="27"/>
        </w:numPr>
        <w:contextualSpacing/>
        <w:rPr>
          <w:sz w:val="22"/>
          <w:szCs w:val="22"/>
        </w:rPr>
      </w:pPr>
      <w:r w:rsidRPr="002F551D">
        <w:rPr>
          <w:sz w:val="22"/>
          <w:szCs w:val="22"/>
        </w:rPr>
        <w:t xml:space="preserve">Compose a minimum of </w:t>
      </w:r>
      <w:r>
        <w:rPr>
          <w:sz w:val="22"/>
          <w:szCs w:val="22"/>
        </w:rPr>
        <w:t>one page</w:t>
      </w:r>
      <w:r w:rsidRPr="002F551D">
        <w:rPr>
          <w:sz w:val="22"/>
          <w:szCs w:val="22"/>
        </w:rPr>
        <w:t xml:space="preserve"> of credited writing for assessment, inquiry, learning, thinking, and/or communication.  (These pages may include but are not limited to the following: journals, exploratory writing, grammar exercises, sentence combining exercises, and discussion board postings.)</w:t>
      </w:r>
    </w:p>
    <w:p w:rsidR="002F551D" w:rsidRPr="00A7261C" w:rsidRDefault="002F551D" w:rsidP="002F551D">
      <w:pPr>
        <w:widowControl/>
        <w:spacing w:after="200" w:line="276" w:lineRule="auto"/>
        <w:ind w:left="360"/>
        <w:contextualSpacing/>
        <w:rPr>
          <w:rFonts w:ascii="Times New Roman" w:eastAsiaTheme="minorHAnsi" w:hAnsi="Times New Roman"/>
          <w:snapToGrid/>
          <w:sz w:val="22"/>
          <w:szCs w:val="22"/>
        </w:rPr>
      </w:pPr>
    </w:p>
    <w:p w:rsidR="00A7261C" w:rsidRPr="00A7261C" w:rsidRDefault="00A7261C" w:rsidP="00A7261C">
      <w:pPr>
        <w:widowControl/>
        <w:ind w:left="360"/>
        <w:rPr>
          <w:rFonts w:ascii="Times New Roman" w:eastAsiaTheme="minorHAnsi" w:hAnsi="Times New Roman"/>
          <w:snapToGrid/>
          <w:sz w:val="22"/>
          <w:szCs w:val="22"/>
        </w:rPr>
      </w:pPr>
    </w:p>
    <w:p w:rsidR="00A7261C" w:rsidRPr="00A7261C" w:rsidRDefault="00A7261C" w:rsidP="00A7261C">
      <w:pPr>
        <w:widowControl/>
        <w:ind w:left="360"/>
        <w:rPr>
          <w:rFonts w:ascii="Times New Roman" w:eastAsiaTheme="minorHAnsi" w:hAnsi="Times New Roman"/>
          <w:snapToGrid/>
          <w:sz w:val="22"/>
          <w:szCs w:val="22"/>
        </w:rPr>
      </w:pPr>
    </w:p>
    <w:p w:rsidR="00A7261C" w:rsidRPr="00A7261C" w:rsidRDefault="00A7261C" w:rsidP="00A7261C">
      <w:pPr>
        <w:widowControl/>
        <w:rPr>
          <w:rFonts w:ascii="Times New Roman" w:eastAsiaTheme="minorHAnsi" w:hAnsi="Times New Roman"/>
          <w:snapToGrid/>
          <w:sz w:val="22"/>
          <w:szCs w:val="22"/>
          <w:u w:val="single"/>
        </w:rPr>
      </w:pPr>
      <w:r w:rsidRPr="00A7261C">
        <w:rPr>
          <w:rFonts w:ascii="Times New Roman" w:eastAsiaTheme="minorHAnsi" w:hAnsi="Times New Roman"/>
          <w:snapToGrid/>
          <w:sz w:val="22"/>
          <w:szCs w:val="22"/>
          <w:u w:val="single"/>
        </w:rPr>
        <w:lastRenderedPageBreak/>
        <w:t xml:space="preserve">Unit 5 </w:t>
      </w:r>
    </w:p>
    <w:p w:rsidR="00A7261C" w:rsidRPr="00A7261C" w:rsidRDefault="00A7261C" w:rsidP="00A7261C">
      <w:pPr>
        <w:widowControl/>
        <w:numPr>
          <w:ilvl w:val="0"/>
          <w:numId w:val="28"/>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Define the terms “clause” and “phrase”</w:t>
      </w:r>
      <w:r w:rsidR="00A43115">
        <w:rPr>
          <w:rFonts w:ascii="Times New Roman" w:eastAsiaTheme="minorHAnsi" w:hAnsi="Times New Roman"/>
          <w:snapToGrid/>
          <w:sz w:val="22"/>
          <w:szCs w:val="22"/>
        </w:rPr>
        <w:t xml:space="preserve"> </w:t>
      </w:r>
      <w:r w:rsidR="00A43115" w:rsidRPr="00863E2F">
        <w:rPr>
          <w:sz w:val="22"/>
          <w:szCs w:val="22"/>
        </w:rPr>
        <w:t>” and practice applying them to written text.</w:t>
      </w:r>
    </w:p>
    <w:p w:rsidR="00A7261C" w:rsidRPr="00A7261C" w:rsidRDefault="00A7261C" w:rsidP="00A7261C">
      <w:pPr>
        <w:widowControl/>
        <w:numPr>
          <w:ilvl w:val="0"/>
          <w:numId w:val="28"/>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Identify subordinate clauses.</w:t>
      </w:r>
    </w:p>
    <w:p w:rsidR="00A7261C" w:rsidRPr="00A7261C" w:rsidRDefault="00A7261C" w:rsidP="00A7261C">
      <w:pPr>
        <w:widowControl/>
        <w:numPr>
          <w:ilvl w:val="0"/>
          <w:numId w:val="28"/>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 xml:space="preserve">Use commas for non-essential material. </w:t>
      </w:r>
    </w:p>
    <w:p w:rsidR="00A7261C" w:rsidRPr="00A7261C" w:rsidRDefault="00A7261C" w:rsidP="00A7261C">
      <w:pPr>
        <w:widowControl/>
        <w:numPr>
          <w:ilvl w:val="0"/>
          <w:numId w:val="28"/>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Use commas for introductory information, interrupters, and direct address.</w:t>
      </w:r>
    </w:p>
    <w:p w:rsidR="002F551D" w:rsidRPr="002F551D" w:rsidRDefault="002F551D" w:rsidP="002F551D">
      <w:pPr>
        <w:widowControl/>
        <w:numPr>
          <w:ilvl w:val="0"/>
          <w:numId w:val="28"/>
        </w:numPr>
        <w:contextualSpacing/>
        <w:rPr>
          <w:sz w:val="22"/>
          <w:szCs w:val="22"/>
        </w:rPr>
      </w:pPr>
      <w:r w:rsidRPr="002F551D">
        <w:rPr>
          <w:sz w:val="22"/>
          <w:szCs w:val="22"/>
        </w:rPr>
        <w:t xml:space="preserve">Compose a minimum of </w:t>
      </w:r>
      <w:r>
        <w:rPr>
          <w:sz w:val="22"/>
          <w:szCs w:val="22"/>
        </w:rPr>
        <w:t>one page</w:t>
      </w:r>
      <w:r w:rsidRPr="002F551D">
        <w:rPr>
          <w:sz w:val="22"/>
          <w:szCs w:val="22"/>
        </w:rPr>
        <w:t xml:space="preserve"> of credited writing for assessment, inquiry, learning, thinking, and/or communication.  (These pages may include but are not limited to the following: journals, exploratory writing, grammar exercises, sentence combining exercises, and discussion board postings.)</w:t>
      </w:r>
    </w:p>
    <w:p w:rsidR="00A7261C" w:rsidRDefault="00A7261C" w:rsidP="00A7261C">
      <w:pPr>
        <w:widowControl/>
        <w:numPr>
          <w:ilvl w:val="0"/>
          <w:numId w:val="28"/>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Reinforce grammar and mechanics skills using online/computer exercises.</w:t>
      </w:r>
    </w:p>
    <w:p w:rsidR="00A43115" w:rsidRDefault="00A43115" w:rsidP="00A43115">
      <w:pPr>
        <w:widowControl/>
        <w:spacing w:after="200" w:line="276" w:lineRule="auto"/>
        <w:contextualSpacing/>
        <w:rPr>
          <w:rFonts w:ascii="Times New Roman" w:eastAsiaTheme="minorHAnsi" w:hAnsi="Times New Roman"/>
          <w:snapToGrid/>
          <w:sz w:val="22"/>
          <w:szCs w:val="22"/>
        </w:rPr>
      </w:pPr>
    </w:p>
    <w:p w:rsidR="00A7261C" w:rsidRPr="00A7261C" w:rsidRDefault="00A7261C" w:rsidP="00A7261C">
      <w:pPr>
        <w:widowControl/>
        <w:rPr>
          <w:rFonts w:ascii="Times New Roman" w:eastAsiaTheme="minorHAnsi" w:hAnsi="Times New Roman"/>
          <w:snapToGrid/>
          <w:sz w:val="22"/>
          <w:szCs w:val="22"/>
        </w:rPr>
      </w:pPr>
    </w:p>
    <w:p w:rsidR="00A7261C" w:rsidRPr="00A7261C" w:rsidRDefault="00A7261C" w:rsidP="00A7261C">
      <w:pPr>
        <w:widowControl/>
        <w:rPr>
          <w:rFonts w:ascii="Times New Roman" w:eastAsiaTheme="minorHAnsi" w:hAnsi="Times New Roman"/>
          <w:snapToGrid/>
          <w:sz w:val="22"/>
          <w:szCs w:val="22"/>
          <w:u w:val="single"/>
        </w:rPr>
      </w:pPr>
      <w:r w:rsidRPr="00A7261C">
        <w:rPr>
          <w:rFonts w:ascii="Times New Roman" w:eastAsiaTheme="minorHAnsi" w:hAnsi="Times New Roman"/>
          <w:snapToGrid/>
          <w:sz w:val="22"/>
          <w:szCs w:val="22"/>
          <w:u w:val="single"/>
        </w:rPr>
        <w:t>Unit 6</w:t>
      </w:r>
    </w:p>
    <w:p w:rsidR="00A7261C" w:rsidRPr="00A7261C" w:rsidRDefault="00A7261C" w:rsidP="00A7261C">
      <w:pPr>
        <w:widowControl/>
        <w:numPr>
          <w:ilvl w:val="0"/>
          <w:numId w:val="29"/>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Use subordinate clauses to expand sentences.</w:t>
      </w:r>
    </w:p>
    <w:p w:rsidR="00A7261C" w:rsidRPr="00A7261C" w:rsidRDefault="00A7261C" w:rsidP="00A7261C">
      <w:pPr>
        <w:widowControl/>
        <w:numPr>
          <w:ilvl w:val="0"/>
          <w:numId w:val="29"/>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Recognize complete sentences and correct sentences containing fragments, comma splices, and run-ons (fused sentences).</w:t>
      </w:r>
    </w:p>
    <w:p w:rsidR="002F551D" w:rsidRPr="002F551D" w:rsidRDefault="002F551D" w:rsidP="002F551D">
      <w:pPr>
        <w:widowControl/>
        <w:numPr>
          <w:ilvl w:val="0"/>
          <w:numId w:val="29"/>
        </w:numPr>
        <w:contextualSpacing/>
        <w:rPr>
          <w:sz w:val="22"/>
          <w:szCs w:val="22"/>
        </w:rPr>
      </w:pPr>
      <w:r w:rsidRPr="002F551D">
        <w:rPr>
          <w:sz w:val="22"/>
          <w:szCs w:val="22"/>
        </w:rPr>
        <w:t xml:space="preserve">Compose a minimum of </w:t>
      </w:r>
      <w:r>
        <w:rPr>
          <w:sz w:val="22"/>
          <w:szCs w:val="22"/>
        </w:rPr>
        <w:t>one page</w:t>
      </w:r>
      <w:r w:rsidRPr="002F551D">
        <w:rPr>
          <w:sz w:val="22"/>
          <w:szCs w:val="22"/>
        </w:rPr>
        <w:t xml:space="preserve"> of credited writing for assessment, inquiry, learning, thinking, and/or communication.  (These pages may include but are not limited to the following: journals, exploratory writing, grammar exercises, sentence combining exercises, and discussion board postings.)</w:t>
      </w:r>
    </w:p>
    <w:p w:rsidR="00A7261C" w:rsidRPr="00A7261C" w:rsidRDefault="00A7261C" w:rsidP="00A7261C">
      <w:pPr>
        <w:widowControl/>
        <w:numPr>
          <w:ilvl w:val="0"/>
          <w:numId w:val="29"/>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Reinforce grammar and mechanics skills using online/computer exercises.</w:t>
      </w:r>
    </w:p>
    <w:p w:rsidR="00A7261C" w:rsidRPr="00A7261C" w:rsidRDefault="00A7261C" w:rsidP="00A7261C">
      <w:pPr>
        <w:widowControl/>
        <w:rPr>
          <w:rFonts w:ascii="Times New Roman" w:eastAsiaTheme="minorHAnsi" w:hAnsi="Times New Roman"/>
          <w:snapToGrid/>
          <w:sz w:val="22"/>
          <w:szCs w:val="22"/>
        </w:rPr>
      </w:pPr>
    </w:p>
    <w:p w:rsidR="00A7261C" w:rsidRPr="00A7261C" w:rsidRDefault="00A7261C" w:rsidP="00A7261C">
      <w:pPr>
        <w:widowControl/>
        <w:rPr>
          <w:rFonts w:ascii="Times New Roman" w:eastAsiaTheme="minorHAnsi" w:hAnsi="Times New Roman"/>
          <w:snapToGrid/>
          <w:sz w:val="22"/>
          <w:szCs w:val="22"/>
          <w:u w:val="single"/>
        </w:rPr>
      </w:pPr>
      <w:r w:rsidRPr="00A7261C">
        <w:rPr>
          <w:rFonts w:ascii="Times New Roman" w:eastAsiaTheme="minorHAnsi" w:hAnsi="Times New Roman"/>
          <w:snapToGrid/>
          <w:sz w:val="22"/>
          <w:szCs w:val="22"/>
          <w:u w:val="single"/>
        </w:rPr>
        <w:t>Unit 7</w:t>
      </w:r>
    </w:p>
    <w:p w:rsidR="00A7261C" w:rsidRPr="00A7261C" w:rsidRDefault="00A7261C" w:rsidP="00A7261C">
      <w:pPr>
        <w:widowControl/>
        <w:numPr>
          <w:ilvl w:val="0"/>
          <w:numId w:val="30"/>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Apply the rules of capitalization in writing.</w:t>
      </w:r>
    </w:p>
    <w:p w:rsidR="00A7261C" w:rsidRPr="00A7261C" w:rsidRDefault="00A7261C" w:rsidP="00A7261C">
      <w:pPr>
        <w:widowControl/>
        <w:numPr>
          <w:ilvl w:val="0"/>
          <w:numId w:val="30"/>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Use quotations marks for titles of works that are parts of other works.</w:t>
      </w:r>
    </w:p>
    <w:p w:rsidR="00A7261C" w:rsidRPr="00A7261C" w:rsidRDefault="00A7261C" w:rsidP="00A7261C">
      <w:pPr>
        <w:widowControl/>
        <w:numPr>
          <w:ilvl w:val="0"/>
          <w:numId w:val="30"/>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Use italics for titles of works that are published separately.</w:t>
      </w:r>
    </w:p>
    <w:p w:rsidR="00A7261C" w:rsidRPr="00A7261C" w:rsidRDefault="00A7261C" w:rsidP="00A7261C">
      <w:pPr>
        <w:widowControl/>
        <w:numPr>
          <w:ilvl w:val="0"/>
          <w:numId w:val="30"/>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Apply the rules about numbers to general writing.</w:t>
      </w:r>
    </w:p>
    <w:p w:rsidR="00A7261C" w:rsidRPr="00A7261C" w:rsidRDefault="00A7261C" w:rsidP="00A7261C">
      <w:pPr>
        <w:widowControl/>
        <w:numPr>
          <w:ilvl w:val="0"/>
          <w:numId w:val="30"/>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Use commas for addresses and dates.</w:t>
      </w:r>
    </w:p>
    <w:p w:rsidR="002F551D" w:rsidRPr="002F551D" w:rsidRDefault="002F551D" w:rsidP="002F551D">
      <w:pPr>
        <w:widowControl/>
        <w:numPr>
          <w:ilvl w:val="0"/>
          <w:numId w:val="30"/>
        </w:numPr>
        <w:contextualSpacing/>
        <w:rPr>
          <w:sz w:val="22"/>
          <w:szCs w:val="22"/>
        </w:rPr>
      </w:pPr>
      <w:r w:rsidRPr="002F551D">
        <w:rPr>
          <w:sz w:val="22"/>
          <w:szCs w:val="22"/>
        </w:rPr>
        <w:t xml:space="preserve">Compose a minimum of </w:t>
      </w:r>
      <w:r>
        <w:rPr>
          <w:sz w:val="22"/>
          <w:szCs w:val="22"/>
        </w:rPr>
        <w:t>one page</w:t>
      </w:r>
      <w:r w:rsidRPr="002F551D">
        <w:rPr>
          <w:sz w:val="22"/>
          <w:szCs w:val="22"/>
        </w:rPr>
        <w:t xml:space="preserve"> of credited writing for assessment, inquiry, learning, thinking, and/or communication.  (These pages may include but are not limited to the following: journals, exploratory writing, grammar exercises, sentence combining exercises, and discussion board postings.)</w:t>
      </w:r>
    </w:p>
    <w:p w:rsidR="00A7261C" w:rsidRPr="00A7261C" w:rsidRDefault="00A7261C" w:rsidP="00A7261C">
      <w:pPr>
        <w:widowControl/>
        <w:numPr>
          <w:ilvl w:val="0"/>
          <w:numId w:val="30"/>
        </w:numPr>
        <w:spacing w:after="200" w:line="276" w:lineRule="auto"/>
        <w:contextualSpacing/>
        <w:rPr>
          <w:rFonts w:ascii="Times New Roman" w:eastAsiaTheme="minorHAnsi" w:hAnsi="Times New Roman"/>
          <w:snapToGrid/>
          <w:sz w:val="22"/>
          <w:szCs w:val="22"/>
        </w:rPr>
      </w:pPr>
      <w:r w:rsidRPr="00A7261C">
        <w:rPr>
          <w:rFonts w:ascii="Times New Roman" w:eastAsiaTheme="minorHAnsi" w:hAnsi="Times New Roman"/>
          <w:snapToGrid/>
          <w:sz w:val="22"/>
          <w:szCs w:val="22"/>
        </w:rPr>
        <w:t>Reinforce grammar and mechanics skills using online/computer exercises.</w:t>
      </w:r>
    </w:p>
    <w:p w:rsidR="00A7261C" w:rsidRPr="00863E2F" w:rsidRDefault="00A7261C" w:rsidP="00AF1F06">
      <w:pPr>
        <w:spacing w:line="276" w:lineRule="auto"/>
        <w:ind w:left="720"/>
        <w:rPr>
          <w:rFonts w:ascii="Times New Roman" w:hAnsi="Times New Roman"/>
          <w:sz w:val="22"/>
          <w:szCs w:val="22"/>
        </w:rPr>
      </w:pPr>
    </w:p>
    <w:p w:rsidR="001829AA" w:rsidRPr="00863E2F" w:rsidRDefault="001829AA" w:rsidP="00292DD1">
      <w:pPr>
        <w:rPr>
          <w:rFonts w:ascii="Times New Roman" w:hAnsi="Times New Roman"/>
          <w:sz w:val="22"/>
          <w:szCs w:val="22"/>
        </w:rPr>
      </w:pPr>
    </w:p>
    <w:p w:rsidR="00874D12" w:rsidRPr="00863E2F" w:rsidRDefault="00475008" w:rsidP="00874D12">
      <w:pPr>
        <w:rPr>
          <w:rFonts w:ascii="Times New Roman" w:hAnsi="Times New Roman"/>
          <w:sz w:val="22"/>
          <w:szCs w:val="22"/>
          <w:u w:val="single"/>
        </w:rPr>
      </w:pPr>
      <w:r w:rsidRPr="00863E2F">
        <w:rPr>
          <w:rFonts w:ascii="Times New Roman" w:hAnsi="Times New Roman"/>
          <w:sz w:val="22"/>
          <w:szCs w:val="22"/>
          <w:u w:val="single"/>
        </w:rPr>
        <w:t xml:space="preserve">Unit </w:t>
      </w:r>
      <w:r w:rsidR="00A43115">
        <w:rPr>
          <w:rFonts w:ascii="Times New Roman" w:hAnsi="Times New Roman"/>
          <w:sz w:val="22"/>
          <w:szCs w:val="22"/>
          <w:u w:val="single"/>
        </w:rPr>
        <w:t>8</w:t>
      </w:r>
    </w:p>
    <w:p w:rsidR="00706CE9" w:rsidRPr="00863E2F" w:rsidRDefault="00706CE9" w:rsidP="00112B34">
      <w:pPr>
        <w:pStyle w:val="ListParagraph"/>
        <w:numPr>
          <w:ilvl w:val="0"/>
          <w:numId w:val="16"/>
        </w:numPr>
        <w:rPr>
          <w:sz w:val="22"/>
          <w:szCs w:val="22"/>
        </w:rPr>
      </w:pPr>
      <w:r w:rsidRPr="00863E2F">
        <w:rPr>
          <w:sz w:val="22"/>
          <w:szCs w:val="22"/>
        </w:rPr>
        <w:t>Apply basic formatting rules including page layout and conventions such as numbers, capitalization, etc.</w:t>
      </w:r>
    </w:p>
    <w:p w:rsidR="00A43115" w:rsidRPr="00863E2F" w:rsidRDefault="00A43115" w:rsidP="00A43115">
      <w:pPr>
        <w:pStyle w:val="ListParagraph"/>
        <w:numPr>
          <w:ilvl w:val="0"/>
          <w:numId w:val="16"/>
        </w:numPr>
        <w:spacing w:line="285" w:lineRule="exact"/>
        <w:rPr>
          <w:sz w:val="22"/>
          <w:szCs w:val="22"/>
        </w:rPr>
      </w:pPr>
      <w:r w:rsidRPr="00863E2F">
        <w:rPr>
          <w:sz w:val="22"/>
          <w:szCs w:val="22"/>
        </w:rPr>
        <w:t>Demonstrate correct pronoun antecedent agreement using pronoun person, number, and case.</w:t>
      </w:r>
    </w:p>
    <w:p w:rsidR="00A43115" w:rsidRPr="00A43115" w:rsidRDefault="00874D12" w:rsidP="00874D12">
      <w:pPr>
        <w:pStyle w:val="ListParagraph"/>
        <w:numPr>
          <w:ilvl w:val="0"/>
          <w:numId w:val="16"/>
        </w:numPr>
        <w:rPr>
          <w:sz w:val="22"/>
          <w:szCs w:val="22"/>
          <w:u w:val="single"/>
        </w:rPr>
      </w:pPr>
      <w:r w:rsidRPr="00A43115">
        <w:rPr>
          <w:sz w:val="22"/>
          <w:szCs w:val="22"/>
        </w:rPr>
        <w:t>Reinforce grammar and mechanics skills using online/computer exercises.</w:t>
      </w:r>
    </w:p>
    <w:p w:rsidR="00A43115" w:rsidRDefault="00A43115" w:rsidP="00A43115">
      <w:pPr>
        <w:pStyle w:val="ListParagraph"/>
        <w:numPr>
          <w:ilvl w:val="0"/>
          <w:numId w:val="16"/>
        </w:numPr>
        <w:rPr>
          <w:sz w:val="22"/>
          <w:szCs w:val="22"/>
        </w:rPr>
      </w:pPr>
      <w:r w:rsidRPr="00A43115">
        <w:rPr>
          <w:sz w:val="22"/>
          <w:szCs w:val="22"/>
        </w:rPr>
        <w:t>Define the term topic sentence and create effective topic sentences.</w:t>
      </w:r>
    </w:p>
    <w:p w:rsidR="00A43115" w:rsidRDefault="00A43115" w:rsidP="00A43115">
      <w:pPr>
        <w:pStyle w:val="ListParagraph"/>
        <w:numPr>
          <w:ilvl w:val="0"/>
          <w:numId w:val="16"/>
        </w:numPr>
        <w:rPr>
          <w:sz w:val="22"/>
          <w:szCs w:val="22"/>
        </w:rPr>
      </w:pPr>
      <w:r w:rsidRPr="00A43115">
        <w:rPr>
          <w:sz w:val="22"/>
          <w:szCs w:val="22"/>
        </w:rPr>
        <w:t xml:space="preserve">Recall and employ steps in the writing process to create a paragraph that demonstrates narration and description, unity from the topic sentence, emphasis from supporting details, and coherence through transitions. </w:t>
      </w:r>
    </w:p>
    <w:p w:rsidR="00A43115" w:rsidRPr="00863E2F" w:rsidRDefault="00A43115" w:rsidP="00A43115">
      <w:pPr>
        <w:pStyle w:val="ListParagraph"/>
        <w:numPr>
          <w:ilvl w:val="0"/>
          <w:numId w:val="16"/>
        </w:numPr>
        <w:spacing w:line="285" w:lineRule="exact"/>
        <w:rPr>
          <w:sz w:val="22"/>
          <w:szCs w:val="22"/>
        </w:rPr>
      </w:pPr>
      <w:r w:rsidRPr="00863E2F">
        <w:rPr>
          <w:sz w:val="22"/>
          <w:szCs w:val="22"/>
        </w:rPr>
        <w:t>Create and use outlines to expand ideas and to organize an illustration or process paragraph.</w:t>
      </w:r>
    </w:p>
    <w:p w:rsidR="00A43115" w:rsidRPr="00863E2F" w:rsidRDefault="00A43115" w:rsidP="00874D12">
      <w:pPr>
        <w:rPr>
          <w:rFonts w:ascii="Times New Roman" w:hAnsi="Times New Roman"/>
          <w:sz w:val="22"/>
          <w:szCs w:val="22"/>
          <w:u w:val="single"/>
        </w:rPr>
      </w:pPr>
    </w:p>
    <w:p w:rsidR="00C50AC2" w:rsidRPr="00863E2F" w:rsidRDefault="00C50AC2" w:rsidP="00874D12">
      <w:pPr>
        <w:rPr>
          <w:rFonts w:ascii="Times New Roman" w:hAnsi="Times New Roman"/>
          <w:sz w:val="22"/>
          <w:szCs w:val="22"/>
          <w:u w:val="single"/>
        </w:rPr>
      </w:pPr>
    </w:p>
    <w:p w:rsidR="00874D12" w:rsidRDefault="00475008" w:rsidP="00874D12">
      <w:pPr>
        <w:rPr>
          <w:rFonts w:ascii="Times New Roman" w:hAnsi="Times New Roman"/>
          <w:sz w:val="22"/>
          <w:szCs w:val="22"/>
          <w:u w:val="single"/>
        </w:rPr>
      </w:pPr>
      <w:r w:rsidRPr="00863E2F">
        <w:rPr>
          <w:rFonts w:ascii="Times New Roman" w:hAnsi="Times New Roman"/>
          <w:sz w:val="22"/>
          <w:szCs w:val="22"/>
          <w:u w:val="single"/>
        </w:rPr>
        <w:t xml:space="preserve">Unit </w:t>
      </w:r>
      <w:r w:rsidR="00A43115">
        <w:rPr>
          <w:rFonts w:ascii="Times New Roman" w:hAnsi="Times New Roman"/>
          <w:sz w:val="22"/>
          <w:szCs w:val="22"/>
          <w:u w:val="single"/>
        </w:rPr>
        <w:t>9</w:t>
      </w:r>
    </w:p>
    <w:p w:rsidR="00A43115" w:rsidRPr="00863E2F" w:rsidRDefault="00A43115" w:rsidP="00874D12">
      <w:pPr>
        <w:rPr>
          <w:rFonts w:ascii="Times New Roman" w:hAnsi="Times New Roman"/>
          <w:sz w:val="22"/>
          <w:szCs w:val="22"/>
          <w:u w:val="single"/>
        </w:rPr>
      </w:pPr>
    </w:p>
    <w:p w:rsidR="00A43115" w:rsidRPr="00863E2F" w:rsidRDefault="00A43115" w:rsidP="00046510">
      <w:pPr>
        <w:pStyle w:val="ListParagraph"/>
        <w:numPr>
          <w:ilvl w:val="0"/>
          <w:numId w:val="32"/>
        </w:numPr>
        <w:spacing w:line="285" w:lineRule="exact"/>
        <w:rPr>
          <w:sz w:val="22"/>
          <w:szCs w:val="22"/>
        </w:rPr>
      </w:pPr>
      <w:r w:rsidRPr="00863E2F">
        <w:rPr>
          <w:sz w:val="22"/>
          <w:szCs w:val="22"/>
        </w:rPr>
        <w:lastRenderedPageBreak/>
        <w:t>Demonstrate appropriate word usage, avoiding slang, clichés, ambiguous language, and sexist language.</w:t>
      </w:r>
    </w:p>
    <w:p w:rsidR="00A43115" w:rsidRPr="00863E2F" w:rsidRDefault="00A43115" w:rsidP="00046510">
      <w:pPr>
        <w:pStyle w:val="ListParagraph"/>
        <w:numPr>
          <w:ilvl w:val="0"/>
          <w:numId w:val="32"/>
        </w:numPr>
        <w:rPr>
          <w:sz w:val="22"/>
          <w:szCs w:val="22"/>
        </w:rPr>
      </w:pPr>
      <w:r w:rsidRPr="00863E2F">
        <w:rPr>
          <w:sz w:val="22"/>
          <w:szCs w:val="22"/>
        </w:rPr>
        <w:t xml:space="preserve">Demonstrate ability to use appropriate academic tone and format for electronic communication. </w:t>
      </w:r>
    </w:p>
    <w:p w:rsidR="00A43115" w:rsidRPr="00A43115" w:rsidRDefault="00A43115" w:rsidP="00046510">
      <w:pPr>
        <w:pStyle w:val="ListParagraph"/>
        <w:numPr>
          <w:ilvl w:val="0"/>
          <w:numId w:val="32"/>
        </w:numPr>
        <w:rPr>
          <w:sz w:val="22"/>
          <w:szCs w:val="22"/>
        </w:rPr>
      </w:pPr>
      <w:r w:rsidRPr="00A43115">
        <w:rPr>
          <w:sz w:val="22"/>
          <w:szCs w:val="22"/>
        </w:rPr>
        <w:t>Demonstrate understanding of RSC and professor academic integrity policy.  (This assignment could be the RSC plagiarism quiz.)  Also, examine the seriousness of plagiarizing writing assignments and the importance of documenting sources while using no materials or outside sources other than the student’s original ideas.</w:t>
      </w:r>
    </w:p>
    <w:p w:rsidR="00706CE9" w:rsidRPr="00863E2F" w:rsidRDefault="00706CE9" w:rsidP="00046510">
      <w:pPr>
        <w:pStyle w:val="ListParagraph"/>
        <w:numPr>
          <w:ilvl w:val="0"/>
          <w:numId w:val="32"/>
        </w:numPr>
        <w:rPr>
          <w:sz w:val="22"/>
          <w:szCs w:val="22"/>
        </w:rPr>
      </w:pPr>
      <w:r w:rsidRPr="00863E2F">
        <w:rPr>
          <w:sz w:val="22"/>
          <w:szCs w:val="22"/>
        </w:rPr>
        <w:t>Recognize, apply, and practice using semicolons, colons, dashes, and hyphens.</w:t>
      </w:r>
    </w:p>
    <w:p w:rsidR="009F3545" w:rsidRPr="00863E2F" w:rsidRDefault="009F3545" w:rsidP="00046510">
      <w:pPr>
        <w:pStyle w:val="ListParagraph"/>
        <w:numPr>
          <w:ilvl w:val="0"/>
          <w:numId w:val="32"/>
        </w:numPr>
        <w:spacing w:line="285" w:lineRule="exact"/>
        <w:rPr>
          <w:sz w:val="22"/>
          <w:szCs w:val="22"/>
        </w:rPr>
      </w:pPr>
      <w:r w:rsidRPr="00863E2F">
        <w:rPr>
          <w:sz w:val="22"/>
          <w:szCs w:val="22"/>
        </w:rPr>
        <w:t>Create and use outlines to expand ideas and to organize a comparison/contrast or cause/effect paragraph.</w:t>
      </w:r>
    </w:p>
    <w:p w:rsidR="00A43115" w:rsidRDefault="00A43115" w:rsidP="00874D12">
      <w:pPr>
        <w:rPr>
          <w:rFonts w:ascii="Times New Roman" w:hAnsi="Times New Roman"/>
          <w:sz w:val="22"/>
          <w:szCs w:val="22"/>
          <w:u w:val="single"/>
        </w:rPr>
      </w:pPr>
    </w:p>
    <w:p w:rsidR="00874D12" w:rsidRPr="00863E2F" w:rsidRDefault="00475008" w:rsidP="00874D12">
      <w:pPr>
        <w:rPr>
          <w:rFonts w:ascii="Times New Roman" w:hAnsi="Times New Roman"/>
          <w:sz w:val="22"/>
          <w:szCs w:val="22"/>
          <w:u w:val="single"/>
        </w:rPr>
      </w:pPr>
      <w:r w:rsidRPr="00863E2F">
        <w:rPr>
          <w:rFonts w:ascii="Times New Roman" w:hAnsi="Times New Roman"/>
          <w:sz w:val="22"/>
          <w:szCs w:val="22"/>
          <w:u w:val="single"/>
        </w:rPr>
        <w:t xml:space="preserve">Unit </w:t>
      </w:r>
      <w:r w:rsidR="006431CD" w:rsidRPr="00863E2F">
        <w:rPr>
          <w:rFonts w:ascii="Times New Roman" w:hAnsi="Times New Roman"/>
          <w:sz w:val="22"/>
          <w:szCs w:val="22"/>
          <w:u w:val="single"/>
        </w:rPr>
        <w:t>6</w:t>
      </w:r>
    </w:p>
    <w:p w:rsidR="00935D72" w:rsidRPr="00863E2F" w:rsidRDefault="00935D72" w:rsidP="00112B34">
      <w:pPr>
        <w:pStyle w:val="ListParagraph"/>
        <w:numPr>
          <w:ilvl w:val="0"/>
          <w:numId w:val="21"/>
        </w:numPr>
        <w:spacing w:line="285" w:lineRule="exact"/>
        <w:rPr>
          <w:sz w:val="22"/>
          <w:szCs w:val="22"/>
        </w:rPr>
      </w:pPr>
      <w:r w:rsidRPr="00863E2F">
        <w:rPr>
          <w:sz w:val="22"/>
          <w:szCs w:val="22"/>
        </w:rPr>
        <w:t>Identify and correct misplaced and dangling modifiers.</w:t>
      </w:r>
    </w:p>
    <w:p w:rsidR="00935D72" w:rsidRDefault="00935D72" w:rsidP="00112B34">
      <w:pPr>
        <w:pStyle w:val="ListParagraph"/>
        <w:numPr>
          <w:ilvl w:val="0"/>
          <w:numId w:val="21"/>
        </w:numPr>
        <w:spacing w:line="285" w:lineRule="exact"/>
        <w:rPr>
          <w:sz w:val="22"/>
          <w:szCs w:val="22"/>
        </w:rPr>
      </w:pPr>
      <w:r w:rsidRPr="00863E2F">
        <w:rPr>
          <w:sz w:val="22"/>
          <w:szCs w:val="22"/>
        </w:rPr>
        <w:t>Recognize and revise faulty parallelism in sentences.</w:t>
      </w:r>
    </w:p>
    <w:p w:rsidR="00046510" w:rsidRPr="00863E2F" w:rsidRDefault="00046510" w:rsidP="00046510">
      <w:pPr>
        <w:pStyle w:val="ListParagraph"/>
        <w:numPr>
          <w:ilvl w:val="0"/>
          <w:numId w:val="21"/>
        </w:numPr>
        <w:spacing w:line="285" w:lineRule="exact"/>
        <w:rPr>
          <w:sz w:val="22"/>
          <w:szCs w:val="22"/>
        </w:rPr>
      </w:pPr>
      <w:r w:rsidRPr="00863E2F">
        <w:rPr>
          <w:sz w:val="22"/>
          <w:szCs w:val="22"/>
        </w:rPr>
        <w:t>Create and use outlines to expand ideas and to organize a definition or argument paragraph.</w:t>
      </w:r>
    </w:p>
    <w:p w:rsidR="00046510" w:rsidRPr="00863E2F" w:rsidRDefault="00046510" w:rsidP="00046510">
      <w:pPr>
        <w:pStyle w:val="ListParagraph"/>
        <w:spacing w:line="285" w:lineRule="exact"/>
        <w:rPr>
          <w:sz w:val="22"/>
          <w:szCs w:val="22"/>
        </w:rPr>
      </w:pPr>
    </w:p>
    <w:p w:rsidR="00874D12" w:rsidRPr="00863E2F" w:rsidRDefault="005C7AEA" w:rsidP="00874D12">
      <w:pPr>
        <w:rPr>
          <w:rFonts w:ascii="Times New Roman" w:hAnsi="Times New Roman"/>
          <w:sz w:val="22"/>
          <w:szCs w:val="22"/>
          <w:u w:val="single"/>
        </w:rPr>
      </w:pPr>
      <w:r w:rsidRPr="00863E2F">
        <w:rPr>
          <w:rFonts w:ascii="Times New Roman" w:hAnsi="Times New Roman"/>
          <w:sz w:val="22"/>
          <w:szCs w:val="22"/>
          <w:u w:val="single"/>
        </w:rPr>
        <w:t xml:space="preserve">Unit </w:t>
      </w:r>
      <w:r w:rsidR="006431CD" w:rsidRPr="00863E2F">
        <w:rPr>
          <w:rFonts w:ascii="Times New Roman" w:hAnsi="Times New Roman"/>
          <w:sz w:val="22"/>
          <w:szCs w:val="22"/>
          <w:u w:val="single"/>
        </w:rPr>
        <w:t>7</w:t>
      </w:r>
    </w:p>
    <w:p w:rsidR="00E0573E" w:rsidRPr="00863E2F" w:rsidRDefault="00E0573E" w:rsidP="00112B34">
      <w:pPr>
        <w:pStyle w:val="ListParagraph"/>
        <w:numPr>
          <w:ilvl w:val="0"/>
          <w:numId w:val="22"/>
        </w:numPr>
        <w:rPr>
          <w:sz w:val="22"/>
          <w:szCs w:val="22"/>
        </w:rPr>
      </w:pPr>
      <w:r w:rsidRPr="00863E2F">
        <w:rPr>
          <w:sz w:val="22"/>
          <w:szCs w:val="22"/>
        </w:rPr>
        <w:t>Identify the characteristics of an effective essay.</w:t>
      </w:r>
    </w:p>
    <w:p w:rsidR="00E0573E" w:rsidRPr="00863E2F" w:rsidRDefault="00E0573E" w:rsidP="00112B34">
      <w:pPr>
        <w:pStyle w:val="ListParagraph"/>
        <w:numPr>
          <w:ilvl w:val="0"/>
          <w:numId w:val="22"/>
        </w:numPr>
        <w:spacing w:line="285" w:lineRule="exact"/>
        <w:rPr>
          <w:sz w:val="22"/>
          <w:szCs w:val="22"/>
        </w:rPr>
      </w:pPr>
      <w:r w:rsidRPr="00863E2F">
        <w:rPr>
          <w:sz w:val="22"/>
          <w:szCs w:val="22"/>
        </w:rPr>
        <w:t>Identify the characteristics of, and practice using, workable thesis statements.</w:t>
      </w:r>
    </w:p>
    <w:p w:rsidR="00E0573E" w:rsidRPr="00863E2F" w:rsidRDefault="00E0573E" w:rsidP="00112B34">
      <w:pPr>
        <w:pStyle w:val="ListParagraph"/>
        <w:numPr>
          <w:ilvl w:val="0"/>
          <w:numId w:val="22"/>
        </w:numPr>
        <w:rPr>
          <w:sz w:val="22"/>
          <w:szCs w:val="22"/>
        </w:rPr>
      </w:pPr>
      <w:r w:rsidRPr="00863E2F">
        <w:rPr>
          <w:sz w:val="22"/>
          <w:szCs w:val="22"/>
        </w:rPr>
        <w:t xml:space="preserve">Create and use outlines to expand ideas and to </w:t>
      </w:r>
      <w:r w:rsidR="00551D93" w:rsidRPr="00863E2F">
        <w:rPr>
          <w:sz w:val="22"/>
          <w:szCs w:val="22"/>
        </w:rPr>
        <w:t>organize essays.</w:t>
      </w:r>
    </w:p>
    <w:p w:rsidR="00E0573E" w:rsidRPr="00863E2F" w:rsidRDefault="00435F7B" w:rsidP="00EC5C20">
      <w:pPr>
        <w:pStyle w:val="ListParagraph"/>
        <w:numPr>
          <w:ilvl w:val="0"/>
          <w:numId w:val="22"/>
        </w:numPr>
        <w:spacing w:line="285" w:lineRule="exact"/>
        <w:rPr>
          <w:sz w:val="22"/>
          <w:szCs w:val="22"/>
        </w:rPr>
      </w:pPr>
      <w:r w:rsidRPr="00863E2F">
        <w:rPr>
          <w:sz w:val="22"/>
          <w:szCs w:val="22"/>
        </w:rPr>
        <w:t xml:space="preserve">Practice using the writing process to create a </w:t>
      </w:r>
      <w:r w:rsidR="00E0573E" w:rsidRPr="00863E2F">
        <w:rPr>
          <w:sz w:val="22"/>
          <w:szCs w:val="22"/>
        </w:rPr>
        <w:t xml:space="preserve">unified, five-paragraph essay, </w:t>
      </w:r>
      <w:r w:rsidRPr="00863E2F">
        <w:rPr>
          <w:sz w:val="22"/>
          <w:szCs w:val="22"/>
        </w:rPr>
        <w:t>which includes</w:t>
      </w:r>
      <w:r w:rsidR="00E0573E" w:rsidRPr="00863E2F">
        <w:rPr>
          <w:sz w:val="22"/>
          <w:szCs w:val="22"/>
        </w:rPr>
        <w:t xml:space="preserve"> a focused, arguable thesis statement and topic sentences, relevant supporting details, and transitions to achieve coherence.</w:t>
      </w:r>
    </w:p>
    <w:p w:rsidR="0074137C" w:rsidRPr="00863E2F" w:rsidRDefault="0074137C" w:rsidP="00112B34">
      <w:pPr>
        <w:pStyle w:val="ListParagraph"/>
        <w:numPr>
          <w:ilvl w:val="0"/>
          <w:numId w:val="22"/>
        </w:numPr>
        <w:spacing w:line="285" w:lineRule="exact"/>
        <w:rPr>
          <w:sz w:val="22"/>
          <w:szCs w:val="22"/>
        </w:rPr>
      </w:pPr>
      <w:r w:rsidRPr="00863E2F">
        <w:rPr>
          <w:sz w:val="22"/>
          <w:szCs w:val="22"/>
        </w:rPr>
        <w:t>Identify the skills needed to write under pressure, emphasizing those needed for timed-essay examinations.</w:t>
      </w:r>
    </w:p>
    <w:p w:rsidR="00874D12" w:rsidRPr="00863E2F" w:rsidRDefault="00874D12" w:rsidP="00112B34">
      <w:pPr>
        <w:pStyle w:val="ListParagraph"/>
        <w:numPr>
          <w:ilvl w:val="0"/>
          <w:numId w:val="22"/>
        </w:numPr>
        <w:rPr>
          <w:sz w:val="22"/>
          <w:szCs w:val="22"/>
        </w:rPr>
      </w:pPr>
      <w:r w:rsidRPr="00863E2F">
        <w:rPr>
          <w:sz w:val="22"/>
          <w:szCs w:val="22"/>
        </w:rPr>
        <w:t>Reinforce grammar and mechanics skills using online/computer exercises.</w:t>
      </w:r>
    </w:p>
    <w:p w:rsidR="006431CD" w:rsidRPr="00863E2F" w:rsidRDefault="00874D12" w:rsidP="006431CD">
      <w:pPr>
        <w:rPr>
          <w:rFonts w:ascii="Times New Roman" w:hAnsi="Times New Roman"/>
          <w:sz w:val="22"/>
          <w:szCs w:val="22"/>
          <w:u w:val="single"/>
        </w:rPr>
      </w:pPr>
      <w:r w:rsidRPr="00863E2F">
        <w:rPr>
          <w:rFonts w:ascii="Times New Roman" w:hAnsi="Times New Roman"/>
          <w:sz w:val="22"/>
          <w:szCs w:val="22"/>
          <w:u w:val="single"/>
        </w:rPr>
        <w:t xml:space="preserve">Unit </w:t>
      </w:r>
      <w:r w:rsidR="006431CD" w:rsidRPr="00863E2F">
        <w:rPr>
          <w:rFonts w:ascii="Times New Roman" w:hAnsi="Times New Roman"/>
          <w:sz w:val="22"/>
          <w:szCs w:val="22"/>
          <w:u w:val="single"/>
        </w:rPr>
        <w:t>8</w:t>
      </w:r>
      <w:r w:rsidRPr="00863E2F">
        <w:rPr>
          <w:rFonts w:ascii="Times New Roman" w:hAnsi="Times New Roman"/>
          <w:sz w:val="22"/>
          <w:szCs w:val="22"/>
          <w:u w:val="single"/>
        </w:rPr>
        <w:t xml:space="preserve"> – Final Evaluation</w:t>
      </w:r>
    </w:p>
    <w:p w:rsidR="006431CD" w:rsidRPr="00863E2F" w:rsidRDefault="006431CD" w:rsidP="006431CD">
      <w:pPr>
        <w:pStyle w:val="ListParagraph"/>
        <w:numPr>
          <w:ilvl w:val="0"/>
          <w:numId w:val="23"/>
        </w:numPr>
        <w:rPr>
          <w:b/>
          <w:sz w:val="22"/>
          <w:szCs w:val="22"/>
        </w:rPr>
      </w:pPr>
      <w:r w:rsidRPr="00863E2F">
        <w:rPr>
          <w:sz w:val="22"/>
          <w:szCs w:val="22"/>
        </w:rPr>
        <w:t xml:space="preserve">Complete the required Humanities Division assessment for this class during the scheduled final exam period.  </w:t>
      </w:r>
      <w:r w:rsidRPr="00863E2F">
        <w:rPr>
          <w:b/>
          <w:sz w:val="22"/>
          <w:szCs w:val="22"/>
        </w:rPr>
        <w:t>Important Note:</w:t>
      </w:r>
      <w:r w:rsidRPr="00863E2F">
        <w:rPr>
          <w:sz w:val="22"/>
          <w:szCs w:val="22"/>
        </w:rPr>
        <w:t xml:space="preserve">  When submitting final course grades, the professor will forward a list of students who did not pass the course with a 70% (C) or higher to the Humanities Division Student Advisor.  </w:t>
      </w:r>
      <w:r w:rsidRPr="00863E2F">
        <w:rPr>
          <w:b/>
          <w:sz w:val="22"/>
          <w:szCs w:val="22"/>
        </w:rPr>
        <w:t xml:space="preserve">Reminder: </w:t>
      </w:r>
      <w:r w:rsidRPr="00863E2F">
        <w:rPr>
          <w:sz w:val="22"/>
          <w:szCs w:val="22"/>
        </w:rPr>
        <w:t xml:space="preserve">Students must take and pass the final exam under proctored conditions to pass the course. </w:t>
      </w:r>
    </w:p>
    <w:p w:rsidR="006431CD" w:rsidRPr="008F61E6" w:rsidRDefault="006431CD" w:rsidP="006431CD">
      <w:pPr>
        <w:pStyle w:val="ListParagraph"/>
        <w:numPr>
          <w:ilvl w:val="0"/>
          <w:numId w:val="23"/>
        </w:numPr>
        <w:rPr>
          <w:sz w:val="22"/>
          <w:szCs w:val="22"/>
        </w:rPr>
      </w:pPr>
      <w:r w:rsidRPr="008F61E6">
        <w:rPr>
          <w:sz w:val="22"/>
          <w:szCs w:val="22"/>
        </w:rPr>
        <w:t>After the professor grades the final assessments, s/he will turn them into the Humanities Division when submitting final class grades.</w:t>
      </w:r>
    </w:p>
    <w:p w:rsidR="0050080D" w:rsidRPr="00D52FE9" w:rsidRDefault="0050080D">
      <w:pPr>
        <w:rPr>
          <w:rFonts w:ascii="Times New Roman" w:hAnsi="Times New Roman"/>
          <w:sz w:val="22"/>
          <w:szCs w:val="22"/>
        </w:rPr>
      </w:pPr>
    </w:p>
    <w:sectPr w:rsidR="0050080D" w:rsidRPr="00D52FE9" w:rsidSect="00F37D50">
      <w:footerReference w:type="default" r:id="rId8"/>
      <w:endnotePr>
        <w:numFmt w:val="decimal"/>
      </w:endnotePr>
      <w:pgSz w:w="12240" w:h="15840"/>
      <w:pgMar w:top="1008" w:right="1152" w:bottom="1008" w:left="1152"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9A" w:rsidRDefault="00D6699A">
      <w:pPr>
        <w:spacing w:line="20" w:lineRule="exact"/>
      </w:pPr>
    </w:p>
  </w:endnote>
  <w:endnote w:type="continuationSeparator" w:id="0">
    <w:p w:rsidR="00D6699A" w:rsidRDefault="00D6699A">
      <w:r>
        <w:t xml:space="preserve"> </w:t>
      </w:r>
    </w:p>
  </w:endnote>
  <w:endnote w:type="continuationNotice" w:id="1">
    <w:p w:rsidR="00D6699A" w:rsidRDefault="00D669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FE9" w:rsidRDefault="00D52FE9" w:rsidP="00D52FE9">
    <w:pPr>
      <w:pStyle w:val="Footer"/>
      <w:rPr>
        <w:sz w:val="20"/>
      </w:rPr>
    </w:pPr>
    <w:r>
      <w:rPr>
        <w:sz w:val="20"/>
      </w:rPr>
      <w:t xml:space="preserve">AA 4  10-12-2009-pg </w:t>
    </w:r>
    <w:r w:rsidR="00763148">
      <w:rPr>
        <w:rStyle w:val="PageNumber"/>
        <w:sz w:val="20"/>
      </w:rPr>
      <w:fldChar w:fldCharType="begin"/>
    </w:r>
    <w:r>
      <w:rPr>
        <w:rStyle w:val="PageNumber"/>
        <w:sz w:val="20"/>
      </w:rPr>
      <w:instrText xml:space="preserve"> PAGE </w:instrText>
    </w:r>
    <w:r w:rsidR="00763148">
      <w:rPr>
        <w:rStyle w:val="PageNumber"/>
        <w:sz w:val="20"/>
      </w:rPr>
      <w:fldChar w:fldCharType="separate"/>
    </w:r>
    <w:r w:rsidR="00092DE8">
      <w:rPr>
        <w:rStyle w:val="PageNumber"/>
        <w:noProof/>
        <w:sz w:val="20"/>
      </w:rPr>
      <w:t>1</w:t>
    </w:r>
    <w:r w:rsidR="00763148">
      <w:rPr>
        <w:rStyle w:val="PageNumber"/>
        <w:sz w:val="20"/>
      </w:rPr>
      <w:fldChar w:fldCharType="end"/>
    </w:r>
    <w:r w:rsidR="009F3AC5">
      <w:rPr>
        <w:rStyle w:val="PageNumber"/>
        <w:sz w:val="20"/>
      </w:rPr>
      <w:t xml:space="preserve"> of 6</w:t>
    </w:r>
  </w:p>
  <w:p w:rsidR="00D52FE9" w:rsidRDefault="00D52FE9">
    <w:pPr>
      <w:pStyle w:val="Footer"/>
    </w:pPr>
  </w:p>
  <w:p w:rsidR="00D52FE9" w:rsidRDefault="00D52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9A" w:rsidRDefault="00D6699A">
      <w:r>
        <w:separator/>
      </w:r>
    </w:p>
  </w:footnote>
  <w:footnote w:type="continuationSeparator" w:id="0">
    <w:p w:rsidR="00D6699A" w:rsidRDefault="00D66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609D"/>
    <w:multiLevelType w:val="hybridMultilevel"/>
    <w:tmpl w:val="E1E22B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3564B"/>
    <w:multiLevelType w:val="hybridMultilevel"/>
    <w:tmpl w:val="6A0E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D505D"/>
    <w:multiLevelType w:val="hybridMultilevel"/>
    <w:tmpl w:val="E1E22B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80A7D"/>
    <w:multiLevelType w:val="hybridMultilevel"/>
    <w:tmpl w:val="FB22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86FAE"/>
    <w:multiLevelType w:val="singleLevel"/>
    <w:tmpl w:val="6DD86210"/>
    <w:lvl w:ilvl="0">
      <w:start w:val="2"/>
      <w:numFmt w:val="decimal"/>
      <w:lvlText w:val="%1."/>
      <w:lvlJc w:val="left"/>
      <w:pPr>
        <w:tabs>
          <w:tab w:val="num" w:pos="720"/>
        </w:tabs>
        <w:ind w:left="720" w:hanging="720"/>
      </w:pPr>
      <w:rPr>
        <w:rFonts w:hint="default"/>
      </w:rPr>
    </w:lvl>
  </w:abstractNum>
  <w:abstractNum w:abstractNumId="5">
    <w:nsid w:val="15A877F2"/>
    <w:multiLevelType w:val="hybridMultilevel"/>
    <w:tmpl w:val="E1E22B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C0DC2"/>
    <w:multiLevelType w:val="hybridMultilevel"/>
    <w:tmpl w:val="E1E22B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C5E0A"/>
    <w:multiLevelType w:val="hybridMultilevel"/>
    <w:tmpl w:val="007A8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C6BBC"/>
    <w:multiLevelType w:val="hybridMultilevel"/>
    <w:tmpl w:val="E1E22B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91095"/>
    <w:multiLevelType w:val="hybridMultilevel"/>
    <w:tmpl w:val="9A36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90329"/>
    <w:multiLevelType w:val="hybridMultilevel"/>
    <w:tmpl w:val="D8EE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772E7"/>
    <w:multiLevelType w:val="hybridMultilevel"/>
    <w:tmpl w:val="E1E22B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02680B"/>
    <w:multiLevelType w:val="hybridMultilevel"/>
    <w:tmpl w:val="D1A0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08A"/>
    <w:multiLevelType w:val="hybridMultilevel"/>
    <w:tmpl w:val="18E45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B2FA8"/>
    <w:multiLevelType w:val="hybridMultilevel"/>
    <w:tmpl w:val="07DA8218"/>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337CBF"/>
    <w:multiLevelType w:val="hybridMultilevel"/>
    <w:tmpl w:val="0C883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340C9B"/>
    <w:multiLevelType w:val="hybridMultilevel"/>
    <w:tmpl w:val="9372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5D25D2"/>
    <w:multiLevelType w:val="hybridMultilevel"/>
    <w:tmpl w:val="E1E22B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34680C"/>
    <w:multiLevelType w:val="hybridMultilevel"/>
    <w:tmpl w:val="C3CABC92"/>
    <w:lvl w:ilvl="0" w:tplc="E82A549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ED1D62"/>
    <w:multiLevelType w:val="hybridMultilevel"/>
    <w:tmpl w:val="CFC09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752D26"/>
    <w:multiLevelType w:val="hybridMultilevel"/>
    <w:tmpl w:val="AB6C0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574ABE"/>
    <w:multiLevelType w:val="hybridMultilevel"/>
    <w:tmpl w:val="318C2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174290"/>
    <w:multiLevelType w:val="hybridMultilevel"/>
    <w:tmpl w:val="C5C49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1B5368"/>
    <w:multiLevelType w:val="hybridMultilevel"/>
    <w:tmpl w:val="2876A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1E52E5"/>
    <w:multiLevelType w:val="hybridMultilevel"/>
    <w:tmpl w:val="C6A2E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25CEF"/>
    <w:multiLevelType w:val="hybridMultilevel"/>
    <w:tmpl w:val="8CAAE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A97969"/>
    <w:multiLevelType w:val="hybridMultilevel"/>
    <w:tmpl w:val="E1E22B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467492"/>
    <w:multiLevelType w:val="hybridMultilevel"/>
    <w:tmpl w:val="CEBA4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303E73"/>
    <w:multiLevelType w:val="hybridMultilevel"/>
    <w:tmpl w:val="F9303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CF3C9B"/>
    <w:multiLevelType w:val="hybridMultilevel"/>
    <w:tmpl w:val="E1E22B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0464D9"/>
    <w:multiLevelType w:val="hybridMultilevel"/>
    <w:tmpl w:val="E1E22B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532FED"/>
    <w:multiLevelType w:val="hybridMultilevel"/>
    <w:tmpl w:val="E1E22B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730772"/>
    <w:multiLevelType w:val="hybridMultilevel"/>
    <w:tmpl w:val="E1E22B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8"/>
  </w:num>
  <w:num w:numId="4">
    <w:abstractNumId w:val="30"/>
  </w:num>
  <w:num w:numId="5">
    <w:abstractNumId w:val="29"/>
  </w:num>
  <w:num w:numId="6">
    <w:abstractNumId w:val="31"/>
  </w:num>
  <w:num w:numId="7">
    <w:abstractNumId w:val="32"/>
  </w:num>
  <w:num w:numId="8">
    <w:abstractNumId w:val="17"/>
  </w:num>
  <w:num w:numId="9">
    <w:abstractNumId w:val="2"/>
  </w:num>
  <w:num w:numId="10">
    <w:abstractNumId w:val="5"/>
  </w:num>
  <w:num w:numId="11">
    <w:abstractNumId w:val="0"/>
  </w:num>
  <w:num w:numId="12">
    <w:abstractNumId w:val="26"/>
  </w:num>
  <w:num w:numId="13">
    <w:abstractNumId w:val="8"/>
  </w:num>
  <w:num w:numId="14">
    <w:abstractNumId w:val="6"/>
  </w:num>
  <w:num w:numId="15">
    <w:abstractNumId w:val="11"/>
  </w:num>
  <w:num w:numId="16">
    <w:abstractNumId w:val="10"/>
  </w:num>
  <w:num w:numId="17">
    <w:abstractNumId w:val="15"/>
  </w:num>
  <w:num w:numId="18">
    <w:abstractNumId w:val="19"/>
  </w:num>
  <w:num w:numId="19">
    <w:abstractNumId w:val="24"/>
  </w:num>
  <w:num w:numId="20">
    <w:abstractNumId w:val="22"/>
  </w:num>
  <w:num w:numId="21">
    <w:abstractNumId w:val="28"/>
  </w:num>
  <w:num w:numId="22">
    <w:abstractNumId w:val="20"/>
  </w:num>
  <w:num w:numId="23">
    <w:abstractNumId w:val="14"/>
  </w:num>
  <w:num w:numId="24">
    <w:abstractNumId w:val="7"/>
  </w:num>
  <w:num w:numId="25">
    <w:abstractNumId w:val="27"/>
  </w:num>
  <w:num w:numId="26">
    <w:abstractNumId w:val="23"/>
  </w:num>
  <w:num w:numId="27">
    <w:abstractNumId w:val="9"/>
  </w:num>
  <w:num w:numId="28">
    <w:abstractNumId w:val="1"/>
  </w:num>
  <w:num w:numId="29">
    <w:abstractNumId w:val="21"/>
  </w:num>
  <w:num w:numId="30">
    <w:abstractNumId w:val="13"/>
  </w:num>
  <w:num w:numId="31">
    <w:abstractNumId w:val="12"/>
  </w:num>
  <w:num w:numId="32">
    <w:abstractNumId w:val="2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D3"/>
    <w:rsid w:val="00005955"/>
    <w:rsid w:val="000262D4"/>
    <w:rsid w:val="00037BD3"/>
    <w:rsid w:val="00040B73"/>
    <w:rsid w:val="000412D6"/>
    <w:rsid w:val="00046510"/>
    <w:rsid w:val="00046AE1"/>
    <w:rsid w:val="00060872"/>
    <w:rsid w:val="00070728"/>
    <w:rsid w:val="000724D9"/>
    <w:rsid w:val="00080755"/>
    <w:rsid w:val="00092DE8"/>
    <w:rsid w:val="00093BFD"/>
    <w:rsid w:val="000C6E5D"/>
    <w:rsid w:val="000D2A8A"/>
    <w:rsid w:val="000D7C1B"/>
    <w:rsid w:val="000E4A7B"/>
    <w:rsid w:val="000F109E"/>
    <w:rsid w:val="000F3CC9"/>
    <w:rsid w:val="001035AC"/>
    <w:rsid w:val="00104D85"/>
    <w:rsid w:val="00107391"/>
    <w:rsid w:val="001110FA"/>
    <w:rsid w:val="00112B34"/>
    <w:rsid w:val="0015291E"/>
    <w:rsid w:val="001636FA"/>
    <w:rsid w:val="00171726"/>
    <w:rsid w:val="001809EE"/>
    <w:rsid w:val="001826DB"/>
    <w:rsid w:val="001829AA"/>
    <w:rsid w:val="001A4C2C"/>
    <w:rsid w:val="001B3094"/>
    <w:rsid w:val="001B6A6F"/>
    <w:rsid w:val="001D33EE"/>
    <w:rsid w:val="001E45F2"/>
    <w:rsid w:val="001F0CAC"/>
    <w:rsid w:val="001F54BD"/>
    <w:rsid w:val="00203BAD"/>
    <w:rsid w:val="00241AA4"/>
    <w:rsid w:val="00245F6B"/>
    <w:rsid w:val="00267AB3"/>
    <w:rsid w:val="00280906"/>
    <w:rsid w:val="00292DD1"/>
    <w:rsid w:val="002977F3"/>
    <w:rsid w:val="002A564A"/>
    <w:rsid w:val="002C31A2"/>
    <w:rsid w:val="002C39BE"/>
    <w:rsid w:val="002D53F3"/>
    <w:rsid w:val="002E46A0"/>
    <w:rsid w:val="002F551D"/>
    <w:rsid w:val="00301453"/>
    <w:rsid w:val="003023A7"/>
    <w:rsid w:val="00312FFD"/>
    <w:rsid w:val="0032741C"/>
    <w:rsid w:val="003275BB"/>
    <w:rsid w:val="00330930"/>
    <w:rsid w:val="00331123"/>
    <w:rsid w:val="003324AB"/>
    <w:rsid w:val="003372CD"/>
    <w:rsid w:val="00340D7E"/>
    <w:rsid w:val="00343822"/>
    <w:rsid w:val="00361349"/>
    <w:rsid w:val="00364C9E"/>
    <w:rsid w:val="00377D84"/>
    <w:rsid w:val="00381E79"/>
    <w:rsid w:val="0038291E"/>
    <w:rsid w:val="00383E58"/>
    <w:rsid w:val="00384D78"/>
    <w:rsid w:val="0038527C"/>
    <w:rsid w:val="00392234"/>
    <w:rsid w:val="003B60F8"/>
    <w:rsid w:val="003C17F0"/>
    <w:rsid w:val="003C62EB"/>
    <w:rsid w:val="003E6483"/>
    <w:rsid w:val="003F48B8"/>
    <w:rsid w:val="00401243"/>
    <w:rsid w:val="00407202"/>
    <w:rsid w:val="00407522"/>
    <w:rsid w:val="004121DB"/>
    <w:rsid w:val="00435F7B"/>
    <w:rsid w:val="00436D4E"/>
    <w:rsid w:val="00443208"/>
    <w:rsid w:val="004523A6"/>
    <w:rsid w:val="004639BE"/>
    <w:rsid w:val="00475008"/>
    <w:rsid w:val="00477D30"/>
    <w:rsid w:val="004920A6"/>
    <w:rsid w:val="00494691"/>
    <w:rsid w:val="00494E21"/>
    <w:rsid w:val="004A2F1E"/>
    <w:rsid w:val="004D537A"/>
    <w:rsid w:val="004E277E"/>
    <w:rsid w:val="004E7DE0"/>
    <w:rsid w:val="0050080D"/>
    <w:rsid w:val="00500BF3"/>
    <w:rsid w:val="00502838"/>
    <w:rsid w:val="00502C3A"/>
    <w:rsid w:val="005041A5"/>
    <w:rsid w:val="00512869"/>
    <w:rsid w:val="00517C1C"/>
    <w:rsid w:val="00523B3F"/>
    <w:rsid w:val="0052479A"/>
    <w:rsid w:val="00551079"/>
    <w:rsid w:val="00551D93"/>
    <w:rsid w:val="0055551B"/>
    <w:rsid w:val="00557638"/>
    <w:rsid w:val="00571843"/>
    <w:rsid w:val="00590736"/>
    <w:rsid w:val="00590ADD"/>
    <w:rsid w:val="005927B8"/>
    <w:rsid w:val="005C3331"/>
    <w:rsid w:val="005C6CA1"/>
    <w:rsid w:val="005C7AEA"/>
    <w:rsid w:val="005D224D"/>
    <w:rsid w:val="005E1DDF"/>
    <w:rsid w:val="005E3CF2"/>
    <w:rsid w:val="005E48D6"/>
    <w:rsid w:val="005E6C2C"/>
    <w:rsid w:val="005F6016"/>
    <w:rsid w:val="00613DE3"/>
    <w:rsid w:val="0061580E"/>
    <w:rsid w:val="0062448F"/>
    <w:rsid w:val="006302DE"/>
    <w:rsid w:val="0063624E"/>
    <w:rsid w:val="006431CD"/>
    <w:rsid w:val="00643467"/>
    <w:rsid w:val="0065249B"/>
    <w:rsid w:val="00652576"/>
    <w:rsid w:val="00662C53"/>
    <w:rsid w:val="006700C1"/>
    <w:rsid w:val="006755E5"/>
    <w:rsid w:val="00680732"/>
    <w:rsid w:val="00684656"/>
    <w:rsid w:val="00687692"/>
    <w:rsid w:val="006976C3"/>
    <w:rsid w:val="006A7C40"/>
    <w:rsid w:val="006B48D1"/>
    <w:rsid w:val="006D4A68"/>
    <w:rsid w:val="006E1FAD"/>
    <w:rsid w:val="00706CE9"/>
    <w:rsid w:val="00710509"/>
    <w:rsid w:val="00720C2A"/>
    <w:rsid w:val="00724E41"/>
    <w:rsid w:val="0073533B"/>
    <w:rsid w:val="0074137C"/>
    <w:rsid w:val="007555B2"/>
    <w:rsid w:val="007626DF"/>
    <w:rsid w:val="007630BC"/>
    <w:rsid w:val="00763148"/>
    <w:rsid w:val="00765ED5"/>
    <w:rsid w:val="00766680"/>
    <w:rsid w:val="00770B49"/>
    <w:rsid w:val="00784F41"/>
    <w:rsid w:val="00785246"/>
    <w:rsid w:val="00790C45"/>
    <w:rsid w:val="00797004"/>
    <w:rsid w:val="007A556C"/>
    <w:rsid w:val="007C064C"/>
    <w:rsid w:val="007D211D"/>
    <w:rsid w:val="007E6421"/>
    <w:rsid w:val="007E72AE"/>
    <w:rsid w:val="0080419E"/>
    <w:rsid w:val="008136F1"/>
    <w:rsid w:val="00823DEA"/>
    <w:rsid w:val="00846C8F"/>
    <w:rsid w:val="00850234"/>
    <w:rsid w:val="00863E2F"/>
    <w:rsid w:val="00874D12"/>
    <w:rsid w:val="008863A7"/>
    <w:rsid w:val="0089311D"/>
    <w:rsid w:val="00895165"/>
    <w:rsid w:val="008A17EC"/>
    <w:rsid w:val="008A31BB"/>
    <w:rsid w:val="008F10A3"/>
    <w:rsid w:val="008F61E6"/>
    <w:rsid w:val="009263C1"/>
    <w:rsid w:val="00932F0E"/>
    <w:rsid w:val="00935D72"/>
    <w:rsid w:val="00960FB3"/>
    <w:rsid w:val="009A16C7"/>
    <w:rsid w:val="009A3243"/>
    <w:rsid w:val="009B6DD8"/>
    <w:rsid w:val="009D7DE7"/>
    <w:rsid w:val="009E0950"/>
    <w:rsid w:val="009E0D74"/>
    <w:rsid w:val="009F19AE"/>
    <w:rsid w:val="009F3545"/>
    <w:rsid w:val="009F3AC5"/>
    <w:rsid w:val="00A16CBD"/>
    <w:rsid w:val="00A23CD3"/>
    <w:rsid w:val="00A34202"/>
    <w:rsid w:val="00A360FC"/>
    <w:rsid w:val="00A40B67"/>
    <w:rsid w:val="00A43115"/>
    <w:rsid w:val="00A66BA6"/>
    <w:rsid w:val="00A7261C"/>
    <w:rsid w:val="00A77E62"/>
    <w:rsid w:val="00A818E8"/>
    <w:rsid w:val="00A826FF"/>
    <w:rsid w:val="00A93924"/>
    <w:rsid w:val="00AB4B67"/>
    <w:rsid w:val="00AD2FF5"/>
    <w:rsid w:val="00AD51DF"/>
    <w:rsid w:val="00AF1F06"/>
    <w:rsid w:val="00B05C82"/>
    <w:rsid w:val="00B266D7"/>
    <w:rsid w:val="00B30F87"/>
    <w:rsid w:val="00B438A4"/>
    <w:rsid w:val="00B522B1"/>
    <w:rsid w:val="00B57C34"/>
    <w:rsid w:val="00B84370"/>
    <w:rsid w:val="00B866CA"/>
    <w:rsid w:val="00B97C49"/>
    <w:rsid w:val="00BA6A77"/>
    <w:rsid w:val="00BA6A81"/>
    <w:rsid w:val="00BB1C8A"/>
    <w:rsid w:val="00BB2F84"/>
    <w:rsid w:val="00BC02A9"/>
    <w:rsid w:val="00BC0C1A"/>
    <w:rsid w:val="00BC4AFC"/>
    <w:rsid w:val="00C04243"/>
    <w:rsid w:val="00C07847"/>
    <w:rsid w:val="00C20014"/>
    <w:rsid w:val="00C210AB"/>
    <w:rsid w:val="00C245F3"/>
    <w:rsid w:val="00C334A6"/>
    <w:rsid w:val="00C360E7"/>
    <w:rsid w:val="00C50AC2"/>
    <w:rsid w:val="00C56CFE"/>
    <w:rsid w:val="00C60445"/>
    <w:rsid w:val="00C6482A"/>
    <w:rsid w:val="00CA302F"/>
    <w:rsid w:val="00CB1C9E"/>
    <w:rsid w:val="00CC09A9"/>
    <w:rsid w:val="00CC43EA"/>
    <w:rsid w:val="00CF45CA"/>
    <w:rsid w:val="00D074CD"/>
    <w:rsid w:val="00D52FE9"/>
    <w:rsid w:val="00D60563"/>
    <w:rsid w:val="00D652E4"/>
    <w:rsid w:val="00D65E45"/>
    <w:rsid w:val="00D6699A"/>
    <w:rsid w:val="00D84096"/>
    <w:rsid w:val="00D87A40"/>
    <w:rsid w:val="00DA57EC"/>
    <w:rsid w:val="00DB5799"/>
    <w:rsid w:val="00DB7F07"/>
    <w:rsid w:val="00DC0534"/>
    <w:rsid w:val="00DE58CD"/>
    <w:rsid w:val="00DF505C"/>
    <w:rsid w:val="00DF6249"/>
    <w:rsid w:val="00E01FE6"/>
    <w:rsid w:val="00E04C0B"/>
    <w:rsid w:val="00E0573E"/>
    <w:rsid w:val="00E07860"/>
    <w:rsid w:val="00E12B6E"/>
    <w:rsid w:val="00E14161"/>
    <w:rsid w:val="00E373B8"/>
    <w:rsid w:val="00E438B2"/>
    <w:rsid w:val="00E449D3"/>
    <w:rsid w:val="00E53E43"/>
    <w:rsid w:val="00E6503F"/>
    <w:rsid w:val="00E660A0"/>
    <w:rsid w:val="00E91298"/>
    <w:rsid w:val="00E97873"/>
    <w:rsid w:val="00EA17D3"/>
    <w:rsid w:val="00EA3FE2"/>
    <w:rsid w:val="00EB4DD5"/>
    <w:rsid w:val="00EB5D92"/>
    <w:rsid w:val="00EC5C20"/>
    <w:rsid w:val="00ED5271"/>
    <w:rsid w:val="00EE6FAF"/>
    <w:rsid w:val="00F0118B"/>
    <w:rsid w:val="00F067F9"/>
    <w:rsid w:val="00F14D75"/>
    <w:rsid w:val="00F14ECE"/>
    <w:rsid w:val="00F15BF8"/>
    <w:rsid w:val="00F25C53"/>
    <w:rsid w:val="00F262CE"/>
    <w:rsid w:val="00F37D50"/>
    <w:rsid w:val="00F66A8A"/>
    <w:rsid w:val="00FB670A"/>
    <w:rsid w:val="00FC14B1"/>
    <w:rsid w:val="00FC790F"/>
    <w:rsid w:val="00FF2A93"/>
    <w:rsid w:val="00FF52D4"/>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DA7938-3249-4920-9AA8-2CA3044F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FF53F1"/>
    <w:rPr>
      <w:rFonts w:ascii="Tahoma" w:hAnsi="Tahoma" w:cs="Tahoma"/>
      <w:sz w:val="16"/>
      <w:szCs w:val="16"/>
    </w:rPr>
  </w:style>
  <w:style w:type="paragraph" w:styleId="ListParagraph">
    <w:name w:val="List Paragraph"/>
    <w:basedOn w:val="Normal"/>
    <w:uiPriority w:val="34"/>
    <w:qFormat/>
    <w:rsid w:val="00E438B2"/>
    <w:pPr>
      <w:widowControl/>
      <w:spacing w:after="200" w:line="276" w:lineRule="auto"/>
      <w:ind w:left="720"/>
      <w:contextualSpacing/>
    </w:pPr>
    <w:rPr>
      <w:rFonts w:ascii="Times New Roman" w:eastAsiaTheme="minorHAnsi" w:hAnsi="Times New Roman"/>
      <w:snapToGrid/>
      <w:szCs w:val="24"/>
    </w:rPr>
  </w:style>
  <w:style w:type="paragraph" w:styleId="Title">
    <w:name w:val="Title"/>
    <w:basedOn w:val="Normal"/>
    <w:link w:val="TitleChar"/>
    <w:qFormat/>
    <w:rsid w:val="00D52FE9"/>
    <w:pPr>
      <w:widowControl/>
      <w:jc w:val="center"/>
    </w:pPr>
    <w:rPr>
      <w:rFonts w:ascii="Times New Roman" w:hAnsi="Times New Roman"/>
      <w:b/>
      <w:snapToGrid/>
    </w:rPr>
  </w:style>
  <w:style w:type="character" w:customStyle="1" w:styleId="TitleChar">
    <w:name w:val="Title Char"/>
    <w:basedOn w:val="DefaultParagraphFont"/>
    <w:link w:val="Title"/>
    <w:rsid w:val="00D52FE9"/>
    <w:rPr>
      <w:b/>
      <w:sz w:val="24"/>
    </w:rPr>
  </w:style>
  <w:style w:type="paragraph" w:styleId="Header">
    <w:name w:val="header"/>
    <w:basedOn w:val="Normal"/>
    <w:link w:val="HeaderChar"/>
    <w:rsid w:val="00D52FE9"/>
    <w:pPr>
      <w:tabs>
        <w:tab w:val="center" w:pos="4680"/>
        <w:tab w:val="right" w:pos="9360"/>
      </w:tabs>
    </w:pPr>
  </w:style>
  <w:style w:type="character" w:customStyle="1" w:styleId="HeaderChar">
    <w:name w:val="Header Char"/>
    <w:basedOn w:val="DefaultParagraphFont"/>
    <w:link w:val="Header"/>
    <w:rsid w:val="00D52FE9"/>
    <w:rPr>
      <w:rFonts w:ascii="CG Times" w:hAnsi="CG Times"/>
      <w:snapToGrid w:val="0"/>
      <w:sz w:val="24"/>
    </w:rPr>
  </w:style>
  <w:style w:type="paragraph" w:styleId="Footer">
    <w:name w:val="footer"/>
    <w:basedOn w:val="Normal"/>
    <w:link w:val="FooterChar"/>
    <w:rsid w:val="00D52FE9"/>
    <w:pPr>
      <w:tabs>
        <w:tab w:val="center" w:pos="4680"/>
        <w:tab w:val="right" w:pos="9360"/>
      </w:tabs>
    </w:pPr>
  </w:style>
  <w:style w:type="character" w:customStyle="1" w:styleId="FooterChar">
    <w:name w:val="Footer Char"/>
    <w:basedOn w:val="DefaultParagraphFont"/>
    <w:link w:val="Footer"/>
    <w:rsid w:val="00D52FE9"/>
    <w:rPr>
      <w:rFonts w:ascii="CG Times" w:hAnsi="CG Times"/>
      <w:snapToGrid w:val="0"/>
      <w:sz w:val="24"/>
    </w:rPr>
  </w:style>
  <w:style w:type="character" w:styleId="PageNumber">
    <w:name w:val="page number"/>
    <w:basedOn w:val="DefaultParagraphFont"/>
    <w:rsid w:val="00D52FE9"/>
  </w:style>
  <w:style w:type="paragraph" w:styleId="NormalWeb">
    <w:name w:val="Normal (Web)"/>
    <w:basedOn w:val="Normal"/>
    <w:uiPriority w:val="99"/>
    <w:unhideWhenUsed/>
    <w:rsid w:val="00B57C34"/>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08571">
      <w:bodyDiv w:val="1"/>
      <w:marLeft w:val="0"/>
      <w:marRight w:val="0"/>
      <w:marTop w:val="0"/>
      <w:marBottom w:val="0"/>
      <w:divBdr>
        <w:top w:val="none" w:sz="0" w:space="0" w:color="auto"/>
        <w:left w:val="none" w:sz="0" w:space="0" w:color="auto"/>
        <w:bottom w:val="none" w:sz="0" w:space="0" w:color="auto"/>
        <w:right w:val="none" w:sz="0" w:space="0" w:color="auto"/>
      </w:divBdr>
    </w:div>
    <w:div w:id="779420300">
      <w:bodyDiv w:val="1"/>
      <w:marLeft w:val="0"/>
      <w:marRight w:val="0"/>
      <w:marTop w:val="0"/>
      <w:marBottom w:val="0"/>
      <w:divBdr>
        <w:top w:val="none" w:sz="0" w:space="0" w:color="auto"/>
        <w:left w:val="none" w:sz="0" w:space="0" w:color="auto"/>
        <w:bottom w:val="none" w:sz="0" w:space="0" w:color="auto"/>
        <w:right w:val="none" w:sz="0" w:space="0" w:color="auto"/>
      </w:divBdr>
    </w:div>
    <w:div w:id="1424063969">
      <w:bodyDiv w:val="1"/>
      <w:marLeft w:val="0"/>
      <w:marRight w:val="0"/>
      <w:marTop w:val="0"/>
      <w:marBottom w:val="0"/>
      <w:divBdr>
        <w:top w:val="none" w:sz="0" w:space="0" w:color="auto"/>
        <w:left w:val="none" w:sz="0" w:space="0" w:color="auto"/>
        <w:bottom w:val="none" w:sz="0" w:space="0" w:color="auto"/>
        <w:right w:val="none" w:sz="0" w:space="0" w:color="auto"/>
      </w:divBdr>
    </w:div>
    <w:div w:id="207188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34CE3-1A5C-4561-95E5-EB696BEE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Syllabus form [form]</vt:lpstr>
    </vt:vector>
  </TitlesOfParts>
  <Company>RoseStateCollege</Company>
  <LinksUpToDate>false</LinksUpToDate>
  <CharactersWithSpaces>16948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form [form]</dc:title>
  <dc:creator>Gateway Authorized Customer</dc:creator>
  <cp:lastModifiedBy>Bailey, Kelly L.</cp:lastModifiedBy>
  <cp:revision>2</cp:revision>
  <cp:lastPrinted>2016-01-26T16:32:00Z</cp:lastPrinted>
  <dcterms:created xsi:type="dcterms:W3CDTF">2018-09-12T20:47:00Z</dcterms:created>
  <dcterms:modified xsi:type="dcterms:W3CDTF">2018-09-12T20:47:00Z</dcterms:modified>
</cp:coreProperties>
</file>